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56"/>
      </w:tblGrid>
      <w:tr w:rsidR="004E34CE" w:rsidRPr="00814825" w:rsidTr="007674C4">
        <w:trPr>
          <w:cantSplit/>
        </w:trPr>
        <w:tc>
          <w:tcPr>
            <w:tcW w:w="9356" w:type="dxa"/>
          </w:tcPr>
          <w:p w:rsidR="004E34CE" w:rsidRPr="00814825" w:rsidRDefault="004E34CE" w:rsidP="007674C4">
            <w:pPr>
              <w:jc w:val="center"/>
              <w:rPr>
                <w:rFonts w:ascii="Times New Roman" w:hAnsi="Times New Roman" w:cs="Times New Roman"/>
                <w:b/>
                <w:sz w:val="24"/>
                <w:szCs w:val="24"/>
              </w:rPr>
            </w:pPr>
            <w:r w:rsidRPr="00814825">
              <w:rPr>
                <w:rFonts w:ascii="Times New Roman" w:hAnsi="Times New Roman" w:cs="Times New Roman"/>
                <w:b/>
                <w:sz w:val="24"/>
                <w:szCs w:val="24"/>
              </w:rPr>
              <w:t xml:space="preserve">Администрация Илья-Высоковского сельского поселения </w:t>
            </w:r>
          </w:p>
          <w:p w:rsidR="004E34CE" w:rsidRPr="00814825" w:rsidRDefault="004E34CE" w:rsidP="007674C4">
            <w:pPr>
              <w:jc w:val="center"/>
              <w:rPr>
                <w:rFonts w:ascii="Times New Roman" w:hAnsi="Times New Roman" w:cs="Times New Roman"/>
                <w:b/>
                <w:sz w:val="24"/>
                <w:szCs w:val="24"/>
              </w:rPr>
            </w:pPr>
            <w:r w:rsidRPr="00814825">
              <w:rPr>
                <w:rFonts w:ascii="Times New Roman" w:hAnsi="Times New Roman" w:cs="Times New Roman"/>
                <w:b/>
                <w:sz w:val="24"/>
                <w:szCs w:val="24"/>
              </w:rPr>
              <w:t>Пучежского муниципального района Ивановской области</w:t>
            </w:r>
          </w:p>
          <w:p w:rsidR="004E34CE" w:rsidRPr="00814825" w:rsidRDefault="004E34CE" w:rsidP="007674C4">
            <w:pPr>
              <w:jc w:val="center"/>
              <w:rPr>
                <w:rFonts w:ascii="Times New Roman" w:hAnsi="Times New Roman" w:cs="Times New Roman"/>
                <w:b/>
                <w:sz w:val="24"/>
                <w:szCs w:val="24"/>
              </w:rPr>
            </w:pPr>
          </w:p>
          <w:p w:rsidR="004E34CE" w:rsidRPr="00814825" w:rsidRDefault="004E34CE" w:rsidP="007674C4">
            <w:pPr>
              <w:pStyle w:val="3"/>
              <w:jc w:val="center"/>
              <w:rPr>
                <w:rFonts w:ascii="Times New Roman" w:hAnsi="Times New Roman" w:cs="Times New Roman"/>
                <w:sz w:val="24"/>
                <w:szCs w:val="24"/>
              </w:rPr>
            </w:pPr>
            <w:r w:rsidRPr="00814825">
              <w:rPr>
                <w:rFonts w:ascii="Times New Roman" w:hAnsi="Times New Roman" w:cs="Times New Roman"/>
                <w:sz w:val="24"/>
                <w:szCs w:val="24"/>
              </w:rPr>
              <w:t>ПОСТАНОВЛЕНИЕ</w:t>
            </w:r>
          </w:p>
          <w:p w:rsidR="004E34CE" w:rsidRPr="00814825" w:rsidRDefault="004E34CE" w:rsidP="007674C4">
            <w:pPr>
              <w:jc w:val="center"/>
              <w:rPr>
                <w:rFonts w:ascii="Times New Roman" w:hAnsi="Times New Roman" w:cs="Times New Roman"/>
                <w:b/>
                <w:sz w:val="24"/>
                <w:szCs w:val="24"/>
              </w:rPr>
            </w:pPr>
          </w:p>
        </w:tc>
      </w:tr>
      <w:tr w:rsidR="004E34CE" w:rsidRPr="00814825" w:rsidTr="007674C4">
        <w:trPr>
          <w:cantSplit/>
        </w:trPr>
        <w:tc>
          <w:tcPr>
            <w:tcW w:w="9356" w:type="dxa"/>
          </w:tcPr>
          <w:p w:rsidR="004E34CE" w:rsidRPr="00814825" w:rsidRDefault="004E34CE" w:rsidP="007674C4">
            <w:pPr>
              <w:rPr>
                <w:rFonts w:ascii="Times New Roman" w:hAnsi="Times New Roman" w:cs="Times New Roman"/>
                <w:b/>
                <w:sz w:val="24"/>
                <w:szCs w:val="24"/>
              </w:rPr>
            </w:pPr>
            <w:r w:rsidRPr="00814825">
              <w:rPr>
                <w:rFonts w:ascii="Times New Roman" w:hAnsi="Times New Roman" w:cs="Times New Roman"/>
                <w:b/>
                <w:sz w:val="24"/>
                <w:szCs w:val="24"/>
              </w:rPr>
              <w:t xml:space="preserve">            </w:t>
            </w:r>
            <w:r w:rsidR="00992EC6">
              <w:rPr>
                <w:rFonts w:ascii="Times New Roman" w:hAnsi="Times New Roman" w:cs="Times New Roman"/>
                <w:b/>
                <w:sz w:val="24"/>
                <w:szCs w:val="24"/>
              </w:rPr>
              <w:t>22</w:t>
            </w:r>
            <w:r w:rsidRPr="00814825">
              <w:rPr>
                <w:rFonts w:ascii="Times New Roman" w:hAnsi="Times New Roman" w:cs="Times New Roman"/>
                <w:b/>
                <w:sz w:val="24"/>
                <w:szCs w:val="24"/>
              </w:rPr>
              <w:t>.</w:t>
            </w:r>
            <w:r w:rsidR="00992EC6">
              <w:rPr>
                <w:rFonts w:ascii="Times New Roman" w:hAnsi="Times New Roman" w:cs="Times New Roman"/>
                <w:b/>
                <w:sz w:val="24"/>
                <w:szCs w:val="24"/>
              </w:rPr>
              <w:t>07</w:t>
            </w:r>
            <w:r w:rsidRPr="00814825">
              <w:rPr>
                <w:rFonts w:ascii="Times New Roman" w:hAnsi="Times New Roman" w:cs="Times New Roman"/>
                <w:b/>
                <w:sz w:val="24"/>
                <w:szCs w:val="24"/>
              </w:rPr>
              <w:t xml:space="preserve">.2022 г.                                                                      </w:t>
            </w:r>
            <w:r>
              <w:rPr>
                <w:rFonts w:ascii="Times New Roman" w:hAnsi="Times New Roman" w:cs="Times New Roman"/>
                <w:b/>
                <w:sz w:val="24"/>
                <w:szCs w:val="24"/>
              </w:rPr>
              <w:t xml:space="preserve">                            </w:t>
            </w:r>
            <w:r w:rsidR="00992EC6">
              <w:rPr>
                <w:rFonts w:ascii="Times New Roman" w:hAnsi="Times New Roman" w:cs="Times New Roman"/>
                <w:b/>
                <w:sz w:val="24"/>
                <w:szCs w:val="24"/>
              </w:rPr>
              <w:t>№ 46</w:t>
            </w:r>
            <w:r w:rsidRPr="00814825">
              <w:rPr>
                <w:rFonts w:ascii="Times New Roman" w:hAnsi="Times New Roman" w:cs="Times New Roman"/>
                <w:b/>
                <w:sz w:val="24"/>
                <w:szCs w:val="24"/>
              </w:rPr>
              <w:t>-п</w:t>
            </w:r>
          </w:p>
          <w:p w:rsidR="004E34CE" w:rsidRPr="00814825" w:rsidRDefault="004E34CE" w:rsidP="007674C4">
            <w:pPr>
              <w:rPr>
                <w:rFonts w:ascii="Times New Roman" w:hAnsi="Times New Roman" w:cs="Times New Roman"/>
                <w:b/>
                <w:sz w:val="24"/>
                <w:szCs w:val="24"/>
              </w:rPr>
            </w:pPr>
            <w:r w:rsidRPr="00814825">
              <w:rPr>
                <w:rFonts w:ascii="Times New Roman" w:hAnsi="Times New Roman" w:cs="Times New Roman"/>
                <w:b/>
                <w:sz w:val="24"/>
                <w:szCs w:val="24"/>
              </w:rPr>
              <w:t xml:space="preserve">                              </w:t>
            </w:r>
          </w:p>
        </w:tc>
      </w:tr>
      <w:tr w:rsidR="004E34CE" w:rsidRPr="00814825" w:rsidTr="007674C4">
        <w:trPr>
          <w:cantSplit/>
          <w:trHeight w:val="80"/>
        </w:trPr>
        <w:tc>
          <w:tcPr>
            <w:tcW w:w="9356" w:type="dxa"/>
          </w:tcPr>
          <w:p w:rsidR="004E34CE" w:rsidRPr="00814825" w:rsidRDefault="004E34CE" w:rsidP="007674C4">
            <w:pPr>
              <w:jc w:val="center"/>
              <w:rPr>
                <w:rFonts w:ascii="Times New Roman" w:hAnsi="Times New Roman" w:cs="Times New Roman"/>
                <w:b/>
                <w:sz w:val="24"/>
                <w:szCs w:val="24"/>
              </w:rPr>
            </w:pPr>
            <w:r w:rsidRPr="00814825">
              <w:rPr>
                <w:rFonts w:ascii="Times New Roman" w:hAnsi="Times New Roman" w:cs="Times New Roman"/>
                <w:b/>
                <w:sz w:val="24"/>
                <w:szCs w:val="24"/>
              </w:rPr>
              <w:t>с. Илья-Высоково</w:t>
            </w:r>
          </w:p>
        </w:tc>
      </w:tr>
    </w:tbl>
    <w:p w:rsidR="004E34CE" w:rsidRPr="00814825" w:rsidRDefault="004E34CE" w:rsidP="004E34CE">
      <w:pPr>
        <w:snapToGrid/>
        <w:ind w:firstLine="567"/>
        <w:jc w:val="right"/>
        <w:rPr>
          <w:rFonts w:ascii="Times New Roman" w:hAnsi="Times New Roman" w:cs="Times New Roman"/>
          <w:sz w:val="24"/>
          <w:szCs w:val="24"/>
        </w:rPr>
      </w:pPr>
    </w:p>
    <w:p w:rsidR="004E34CE" w:rsidRPr="004E34CE" w:rsidRDefault="00FF4C8B" w:rsidP="004E34CE">
      <w:pPr>
        <w:pStyle w:val="1"/>
        <w:jc w:val="center"/>
        <w:rPr>
          <w:rFonts w:ascii="Times New Roman" w:hAnsi="Times New Roman"/>
          <w:sz w:val="24"/>
          <w:szCs w:val="24"/>
        </w:rPr>
      </w:pPr>
      <w:hyperlink r:id="rId8" w:history="1">
        <w:r w:rsidR="004E34CE" w:rsidRPr="004E34CE">
          <w:rPr>
            <w:rStyle w:val="a7"/>
            <w:rFonts w:ascii="Times New Roman" w:hAnsi="Times New Roman"/>
            <w:b/>
            <w:bCs/>
            <w:color w:val="auto"/>
            <w:sz w:val="24"/>
            <w:szCs w:val="24"/>
          </w:rPr>
          <w:t xml:space="preserve">       Об утверждении административного регламента предоставления муниципальной услуги "Присвоение адресов объектам адресации, изменение и аннулирование такого адреса на территории Илья-Высоковского сельского поселения Пучежского муниципального района Ивановской области"</w:t>
        </w:r>
      </w:hyperlink>
    </w:p>
    <w:p w:rsidR="004E34CE" w:rsidRPr="004E34CE" w:rsidRDefault="004E34CE" w:rsidP="004E34CE">
      <w:r w:rsidRPr="004E34CE">
        <w:t xml:space="preserve">     </w:t>
      </w:r>
    </w:p>
    <w:p w:rsidR="004E34CE" w:rsidRPr="004E34CE" w:rsidRDefault="004E34CE" w:rsidP="004E34CE">
      <w:pPr>
        <w:pStyle w:val="1"/>
        <w:jc w:val="both"/>
        <w:rPr>
          <w:rFonts w:ascii="Times New Roman" w:hAnsi="Times New Roman"/>
          <w:b w:val="0"/>
          <w:sz w:val="24"/>
          <w:szCs w:val="24"/>
        </w:rPr>
      </w:pPr>
      <w:r w:rsidRPr="004E34CE">
        <w:rPr>
          <w:rFonts w:ascii="Times New Roman" w:hAnsi="Times New Roman"/>
          <w:b w:val="0"/>
          <w:sz w:val="24"/>
          <w:szCs w:val="24"/>
        </w:rPr>
        <w:t xml:space="preserve">      В  соответствии </w:t>
      </w:r>
      <w:r w:rsidR="007674C4">
        <w:rPr>
          <w:rFonts w:ascii="Times New Roman" w:hAnsi="Times New Roman"/>
          <w:b w:val="0"/>
          <w:sz w:val="24"/>
          <w:szCs w:val="24"/>
        </w:rPr>
        <w:t xml:space="preserve">с </w:t>
      </w:r>
      <w:hyperlink r:id="rId9" w:history="1">
        <w:r w:rsidR="007674C4">
          <w:rPr>
            <w:rStyle w:val="a7"/>
            <w:rFonts w:ascii="Times New Roman" w:hAnsi="Times New Roman"/>
            <w:color w:val="auto"/>
            <w:sz w:val="24"/>
            <w:szCs w:val="24"/>
          </w:rPr>
          <w:t>Федеральным</w:t>
        </w:r>
        <w:r w:rsidRPr="004E34CE">
          <w:rPr>
            <w:rStyle w:val="a7"/>
            <w:rFonts w:ascii="Times New Roman" w:hAnsi="Times New Roman"/>
            <w:color w:val="auto"/>
            <w:sz w:val="24"/>
            <w:szCs w:val="24"/>
          </w:rPr>
          <w:t xml:space="preserve"> закон</w:t>
        </w:r>
      </w:hyperlink>
      <w:r w:rsidR="007674C4" w:rsidRPr="007674C4">
        <w:rPr>
          <w:rFonts w:ascii="Times New Roman" w:hAnsi="Times New Roman"/>
          <w:b w:val="0"/>
          <w:sz w:val="24"/>
          <w:szCs w:val="24"/>
        </w:rPr>
        <w:t>ом</w:t>
      </w:r>
      <w:r w:rsidRPr="007674C4">
        <w:rPr>
          <w:rFonts w:ascii="Times New Roman" w:hAnsi="Times New Roman"/>
          <w:b w:val="0"/>
          <w:sz w:val="24"/>
          <w:szCs w:val="24"/>
        </w:rPr>
        <w:t xml:space="preserve"> </w:t>
      </w:r>
      <w:r w:rsidRPr="004E34CE">
        <w:rPr>
          <w:rFonts w:ascii="Times New Roman" w:hAnsi="Times New Roman"/>
          <w:b w:val="0"/>
          <w:sz w:val="24"/>
          <w:szCs w:val="24"/>
        </w:rPr>
        <w:t xml:space="preserve">Российской Федерации от 27.07.2010 N 210-ФЗ "Об организации предоставления государственных и муниципальных услуг", в соответствии с </w:t>
      </w:r>
      <w:hyperlink r:id="rId10" w:history="1">
        <w:r w:rsidRPr="004E34CE">
          <w:rPr>
            <w:rStyle w:val="a7"/>
            <w:rFonts w:ascii="Times New Roman" w:hAnsi="Times New Roman"/>
            <w:color w:val="auto"/>
            <w:sz w:val="24"/>
            <w:szCs w:val="24"/>
          </w:rPr>
          <w:t>Федеральным законом</w:t>
        </w:r>
      </w:hyperlink>
      <w:r w:rsidRPr="004E34CE">
        <w:rPr>
          <w:rFonts w:ascii="Times New Roman" w:hAnsi="Times New Roman"/>
          <w:b w:val="0"/>
          <w:sz w:val="24"/>
          <w:szCs w:val="24"/>
        </w:rPr>
        <w:t xml:space="preserve"> Российской Федерации от 06.10.2003 N 131-ФЗ "Об общих принципах организации местного самоуправления в Российской Федерации",  руководствуясь Уставом Илья-Высоковского сельского поселения Пучежского муниципального района Ивановской области, </w:t>
      </w:r>
    </w:p>
    <w:p w:rsidR="004E34CE" w:rsidRPr="004E34CE" w:rsidRDefault="004E34CE" w:rsidP="004E34CE">
      <w:pPr>
        <w:pStyle w:val="1"/>
        <w:jc w:val="both"/>
        <w:rPr>
          <w:rFonts w:ascii="Times New Roman" w:hAnsi="Times New Roman"/>
          <w:sz w:val="24"/>
          <w:szCs w:val="24"/>
        </w:rPr>
      </w:pPr>
      <w:r w:rsidRPr="004E34CE">
        <w:rPr>
          <w:rFonts w:ascii="Times New Roman" w:hAnsi="Times New Roman"/>
          <w:sz w:val="24"/>
          <w:szCs w:val="24"/>
        </w:rPr>
        <w:t>Постановляю:</w:t>
      </w:r>
    </w:p>
    <w:p w:rsidR="004E34CE" w:rsidRPr="004E34CE" w:rsidRDefault="004E34CE" w:rsidP="004E34CE">
      <w:pPr>
        <w:rPr>
          <w:rFonts w:ascii="Times New Roman" w:hAnsi="Times New Roman" w:cs="Times New Roman"/>
          <w:sz w:val="24"/>
          <w:szCs w:val="24"/>
        </w:rPr>
      </w:pPr>
      <w:r w:rsidRPr="004E34CE">
        <w:rPr>
          <w:rFonts w:ascii="Times New Roman" w:hAnsi="Times New Roman" w:cs="Times New Roman"/>
          <w:sz w:val="24"/>
          <w:szCs w:val="24"/>
        </w:rPr>
        <w:t xml:space="preserve">     </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w:t>
      </w:r>
      <w:hyperlink w:anchor="sub_10000" w:history="1">
        <w:r w:rsidRPr="004E34CE">
          <w:rPr>
            <w:rStyle w:val="a7"/>
            <w:rFonts w:ascii="Times New Roman" w:hAnsi="Times New Roman" w:cs="Times New Roman"/>
            <w:b w:val="0"/>
            <w:color w:val="auto"/>
            <w:sz w:val="24"/>
            <w:szCs w:val="24"/>
          </w:rPr>
          <w:t>приложению</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 Признать утратившими  силу:</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2.1.    </w:t>
      </w:r>
      <w:hyperlink r:id="rId11" w:history="1">
        <w:r w:rsidRPr="004E34CE">
          <w:rPr>
            <w:rStyle w:val="a7"/>
            <w:rFonts w:ascii="Times New Roman" w:hAnsi="Times New Roman" w:cs="Times New Roman"/>
            <w:b w:val="0"/>
            <w:color w:val="auto"/>
            <w:sz w:val="24"/>
            <w:szCs w:val="24"/>
          </w:rPr>
          <w:t>Постановление</w:t>
        </w:r>
      </w:hyperlink>
      <w:r w:rsidRPr="004E34CE">
        <w:rPr>
          <w:rFonts w:ascii="Times New Roman" w:hAnsi="Times New Roman" w:cs="Times New Roman"/>
          <w:b/>
          <w:sz w:val="24"/>
          <w:szCs w:val="24"/>
        </w:rPr>
        <w:t xml:space="preserve"> </w:t>
      </w:r>
      <w:r w:rsidRPr="004E34CE">
        <w:rPr>
          <w:rFonts w:ascii="Times New Roman" w:hAnsi="Times New Roman" w:cs="Times New Roman"/>
          <w:sz w:val="24"/>
          <w:szCs w:val="24"/>
        </w:rPr>
        <w:t>администрации Илья-Высоковского сельского поселения Пучежского муниципального района Ивановской области от 11.02.2013  № 28-п Об утверждении административного регламента предоставления муниципальной услуги "</w:t>
      </w:r>
      <w:r w:rsidRPr="004E34CE">
        <w:rPr>
          <w:b/>
        </w:rPr>
        <w:t xml:space="preserve"> </w:t>
      </w:r>
      <w:r w:rsidRPr="004E34CE">
        <w:rPr>
          <w:rFonts w:ascii="Times New Roman" w:hAnsi="Times New Roman" w:cs="Times New Roman"/>
          <w:sz w:val="24"/>
          <w:szCs w:val="24"/>
        </w:rPr>
        <w:t>Присвоение адресов объектам недвижимости, установление местоположений строениям</w:t>
      </w:r>
      <w:r w:rsidRPr="004E34CE">
        <w:rPr>
          <w:rFonts w:ascii="Times New Roman" w:hAnsi="Times New Roman" w:cs="Times New Roman"/>
          <w:bCs/>
          <w:sz w:val="24"/>
          <w:szCs w:val="24"/>
        </w:rPr>
        <w:t xml:space="preserve">  на территории Илья-Высоковского сельского поселения</w:t>
      </w:r>
      <w:r w:rsidRPr="004E34CE">
        <w:rPr>
          <w:rFonts w:ascii="Times New Roman" w:hAnsi="Times New Roman" w:cs="Times New Roman"/>
          <w:sz w:val="24"/>
          <w:szCs w:val="24"/>
        </w:rPr>
        <w:t xml:space="preserve"> " считать утратившим силу.</w:t>
      </w:r>
    </w:p>
    <w:p w:rsidR="004E34CE" w:rsidRPr="001B6262" w:rsidRDefault="004E34CE" w:rsidP="004E34CE">
      <w:pPr>
        <w:autoSpaceDE w:val="0"/>
        <w:autoSpaceDN w:val="0"/>
        <w:jc w:val="both"/>
        <w:rPr>
          <w:rFonts w:ascii="Times New Roman" w:hAnsi="Times New Roman" w:cs="Times New Roman"/>
          <w:bCs/>
          <w:color w:val="000000"/>
          <w:sz w:val="24"/>
          <w:szCs w:val="24"/>
        </w:rPr>
      </w:pPr>
      <w:r w:rsidRPr="004E34CE">
        <w:rPr>
          <w:rFonts w:ascii="Times New Roman" w:hAnsi="Times New Roman" w:cs="Times New Roman"/>
          <w:sz w:val="24"/>
          <w:szCs w:val="24"/>
        </w:rPr>
        <w:t xml:space="preserve">   2.2. Постановление администрации Илья-Высоковского сельского посе</w:t>
      </w:r>
      <w:r w:rsidRPr="00814825">
        <w:rPr>
          <w:rFonts w:ascii="Times New Roman" w:hAnsi="Times New Roman" w:cs="Times New Roman"/>
          <w:sz w:val="24"/>
          <w:szCs w:val="24"/>
        </w:rPr>
        <w:t>ления Пучежского муниципального района Ивановской области</w:t>
      </w:r>
      <w:r w:rsidRPr="00C56684">
        <w:rPr>
          <w:rFonts w:ascii="Times New Roman" w:hAnsi="Times New Roman" w:cs="Times New Roman"/>
          <w:sz w:val="24"/>
          <w:szCs w:val="24"/>
        </w:rPr>
        <w:t xml:space="preserve"> от </w:t>
      </w:r>
      <w:r>
        <w:rPr>
          <w:rFonts w:ascii="Times New Roman" w:hAnsi="Times New Roman" w:cs="Times New Roman"/>
          <w:sz w:val="24"/>
          <w:szCs w:val="24"/>
        </w:rPr>
        <w:t>10</w:t>
      </w:r>
      <w:r w:rsidRPr="00C56684">
        <w:rPr>
          <w:rFonts w:ascii="Times New Roman" w:hAnsi="Times New Roman" w:cs="Times New Roman"/>
          <w:sz w:val="24"/>
          <w:szCs w:val="24"/>
        </w:rPr>
        <w:t>.0</w:t>
      </w:r>
      <w:r>
        <w:rPr>
          <w:rFonts w:ascii="Times New Roman" w:hAnsi="Times New Roman" w:cs="Times New Roman"/>
          <w:sz w:val="24"/>
          <w:szCs w:val="24"/>
        </w:rPr>
        <w:t>2</w:t>
      </w:r>
      <w:r w:rsidRPr="00C56684">
        <w:rPr>
          <w:rFonts w:ascii="Times New Roman" w:hAnsi="Times New Roman" w:cs="Times New Roman"/>
          <w:sz w:val="24"/>
          <w:szCs w:val="24"/>
        </w:rPr>
        <w:t>.20</w:t>
      </w:r>
      <w:r>
        <w:rPr>
          <w:rFonts w:ascii="Times New Roman" w:hAnsi="Times New Roman" w:cs="Times New Roman"/>
          <w:sz w:val="24"/>
          <w:szCs w:val="24"/>
        </w:rPr>
        <w:t>14  № 16-п</w:t>
      </w:r>
      <w:r w:rsidRPr="001B6262">
        <w:rPr>
          <w:b/>
          <w:sz w:val="28"/>
          <w:szCs w:val="28"/>
        </w:rPr>
        <w:t xml:space="preserve"> </w:t>
      </w:r>
      <w:r w:rsidRPr="001B6262">
        <w:rPr>
          <w:rFonts w:ascii="Times New Roman" w:hAnsi="Times New Roman" w:cs="Times New Roman"/>
          <w:sz w:val="24"/>
          <w:szCs w:val="24"/>
        </w:rPr>
        <w:t xml:space="preserve">«О внесении изменений и дополнений в постановление администрации Илья-Высоковского сельского поселения от 11.02.2013 г. № 28-п «Об утверждении административного регламента предоставления муниципальной услуги </w:t>
      </w:r>
      <w:r w:rsidRPr="001B6262">
        <w:rPr>
          <w:rFonts w:ascii="Times New Roman" w:hAnsi="Times New Roman" w:cs="Times New Roman"/>
          <w:color w:val="000000"/>
          <w:sz w:val="24"/>
          <w:szCs w:val="24"/>
        </w:rPr>
        <w:t xml:space="preserve"> </w:t>
      </w:r>
      <w:r w:rsidRPr="001B6262">
        <w:rPr>
          <w:rFonts w:ascii="Times New Roman" w:hAnsi="Times New Roman" w:cs="Times New Roman"/>
          <w:sz w:val="24"/>
          <w:szCs w:val="24"/>
        </w:rPr>
        <w:t>«Присвоение адресов объектам недвижимости, установление местоположений строениям</w:t>
      </w:r>
      <w:r w:rsidRPr="001B6262">
        <w:rPr>
          <w:rFonts w:ascii="Times New Roman" w:hAnsi="Times New Roman" w:cs="Times New Roman"/>
          <w:bCs/>
          <w:color w:val="000000"/>
          <w:sz w:val="24"/>
          <w:szCs w:val="24"/>
        </w:rPr>
        <w:t xml:space="preserve">  на территории Илья-Высоковского сельского поселения» </w:t>
      </w:r>
    </w:p>
    <w:p w:rsidR="004E34CE" w:rsidRPr="001B6262" w:rsidRDefault="004E34CE" w:rsidP="004E34CE">
      <w:pPr>
        <w:autoSpaceDE w:val="0"/>
        <w:autoSpaceDN w:val="0"/>
        <w:jc w:val="both"/>
        <w:rPr>
          <w:rFonts w:ascii="Times New Roman" w:hAnsi="Times New Roman" w:cs="Times New Roman"/>
          <w:bCs/>
          <w:color w:val="000000"/>
          <w:sz w:val="24"/>
          <w:szCs w:val="24"/>
        </w:rPr>
      </w:pPr>
      <w:r>
        <w:rPr>
          <w:rFonts w:ascii="Times New Roman" w:hAnsi="Times New Roman" w:cs="Times New Roman"/>
          <w:sz w:val="24"/>
          <w:szCs w:val="24"/>
        </w:rPr>
        <w:t xml:space="preserve">   2.3. Постановление администрации </w:t>
      </w:r>
      <w:r w:rsidRPr="00814825">
        <w:rPr>
          <w:rFonts w:ascii="Times New Roman" w:hAnsi="Times New Roman" w:cs="Times New Roman"/>
          <w:sz w:val="24"/>
          <w:szCs w:val="24"/>
        </w:rPr>
        <w:t>Илья-Высоковского сельского поселения Пучежского муниципального района Ивановской области</w:t>
      </w:r>
      <w:r w:rsidRPr="00C56684">
        <w:rPr>
          <w:rFonts w:ascii="Times New Roman" w:hAnsi="Times New Roman" w:cs="Times New Roman"/>
          <w:sz w:val="24"/>
          <w:szCs w:val="24"/>
        </w:rPr>
        <w:t xml:space="preserve"> от </w:t>
      </w:r>
      <w:r>
        <w:rPr>
          <w:rFonts w:ascii="Times New Roman" w:hAnsi="Times New Roman" w:cs="Times New Roman"/>
          <w:sz w:val="24"/>
          <w:szCs w:val="24"/>
        </w:rPr>
        <w:t>03</w:t>
      </w:r>
      <w:r w:rsidRPr="00C56684">
        <w:rPr>
          <w:rFonts w:ascii="Times New Roman" w:hAnsi="Times New Roman" w:cs="Times New Roman"/>
          <w:sz w:val="24"/>
          <w:szCs w:val="24"/>
        </w:rPr>
        <w:t>.0</w:t>
      </w:r>
      <w:r>
        <w:rPr>
          <w:rFonts w:ascii="Times New Roman" w:hAnsi="Times New Roman" w:cs="Times New Roman"/>
          <w:sz w:val="24"/>
          <w:szCs w:val="24"/>
        </w:rPr>
        <w:t>9</w:t>
      </w:r>
      <w:r w:rsidRPr="00C56684">
        <w:rPr>
          <w:rFonts w:ascii="Times New Roman" w:hAnsi="Times New Roman" w:cs="Times New Roman"/>
          <w:sz w:val="24"/>
          <w:szCs w:val="24"/>
        </w:rPr>
        <w:t>.20</w:t>
      </w:r>
      <w:r>
        <w:rPr>
          <w:rFonts w:ascii="Times New Roman" w:hAnsi="Times New Roman" w:cs="Times New Roman"/>
          <w:sz w:val="24"/>
          <w:szCs w:val="24"/>
        </w:rPr>
        <w:t>15  № 157-п</w:t>
      </w:r>
      <w:r w:rsidRPr="001B6262">
        <w:rPr>
          <w:b/>
          <w:sz w:val="28"/>
          <w:szCs w:val="28"/>
        </w:rPr>
        <w:t xml:space="preserve"> </w:t>
      </w:r>
      <w:r w:rsidRPr="001B6262">
        <w:rPr>
          <w:rFonts w:ascii="Times New Roman" w:hAnsi="Times New Roman" w:cs="Times New Roman"/>
          <w:sz w:val="24"/>
          <w:szCs w:val="24"/>
        </w:rPr>
        <w:t xml:space="preserve">«О внесении изменений и дополнений в постановление администрации Илья-Высоковского сельского поселения от 11.02.2013 г. № 28-п «Об утверждении административного регламента предоставления муниципальной услуги </w:t>
      </w:r>
      <w:r w:rsidRPr="001B6262">
        <w:rPr>
          <w:rFonts w:ascii="Times New Roman" w:hAnsi="Times New Roman" w:cs="Times New Roman"/>
          <w:color w:val="000000"/>
          <w:sz w:val="24"/>
          <w:szCs w:val="24"/>
        </w:rPr>
        <w:t xml:space="preserve"> </w:t>
      </w:r>
      <w:r w:rsidRPr="001B6262">
        <w:rPr>
          <w:rFonts w:ascii="Times New Roman" w:hAnsi="Times New Roman" w:cs="Times New Roman"/>
          <w:sz w:val="24"/>
          <w:szCs w:val="24"/>
        </w:rPr>
        <w:t>«Присвоение адресов объектам недвижимости, установление местоположений строениям</w:t>
      </w:r>
      <w:r w:rsidRPr="001B6262">
        <w:rPr>
          <w:rFonts w:ascii="Times New Roman" w:hAnsi="Times New Roman" w:cs="Times New Roman"/>
          <w:bCs/>
          <w:color w:val="000000"/>
          <w:sz w:val="24"/>
          <w:szCs w:val="24"/>
        </w:rPr>
        <w:t xml:space="preserve">  на территории Илья-Высоковского сельского поселения» </w:t>
      </w:r>
    </w:p>
    <w:p w:rsidR="004E34CE" w:rsidRDefault="004E34CE" w:rsidP="004E34CE">
      <w:pPr>
        <w:autoSpaceDE w:val="0"/>
        <w:autoSpaceDN w:val="0"/>
        <w:jc w:val="both"/>
        <w:rPr>
          <w:rFonts w:ascii="Times New Roman" w:hAnsi="Times New Roman" w:cs="Times New Roman"/>
          <w:bCs/>
          <w:color w:val="000000"/>
          <w:sz w:val="24"/>
          <w:szCs w:val="24"/>
        </w:rPr>
      </w:pPr>
      <w:r>
        <w:rPr>
          <w:rFonts w:ascii="Times New Roman" w:hAnsi="Times New Roman" w:cs="Times New Roman"/>
          <w:sz w:val="24"/>
          <w:szCs w:val="24"/>
        </w:rPr>
        <w:t xml:space="preserve">   2.4.  Постановление администрации </w:t>
      </w:r>
      <w:r w:rsidRPr="00814825">
        <w:rPr>
          <w:rFonts w:ascii="Times New Roman" w:hAnsi="Times New Roman" w:cs="Times New Roman"/>
          <w:sz w:val="24"/>
          <w:szCs w:val="24"/>
        </w:rPr>
        <w:t>Илья-Высоковского сельского поселения Пучежского муниципального района Ивановской области</w:t>
      </w:r>
      <w:r w:rsidRPr="00C56684">
        <w:rPr>
          <w:rFonts w:ascii="Times New Roman" w:hAnsi="Times New Roman" w:cs="Times New Roman"/>
          <w:sz w:val="24"/>
          <w:szCs w:val="24"/>
        </w:rPr>
        <w:t xml:space="preserve"> от </w:t>
      </w:r>
      <w:r>
        <w:rPr>
          <w:rFonts w:ascii="Times New Roman" w:hAnsi="Times New Roman" w:cs="Times New Roman"/>
          <w:sz w:val="24"/>
          <w:szCs w:val="24"/>
        </w:rPr>
        <w:t>24</w:t>
      </w:r>
      <w:r w:rsidRPr="00C56684">
        <w:rPr>
          <w:rFonts w:ascii="Times New Roman" w:hAnsi="Times New Roman" w:cs="Times New Roman"/>
          <w:sz w:val="24"/>
          <w:szCs w:val="24"/>
        </w:rPr>
        <w:t>.0</w:t>
      </w:r>
      <w:r>
        <w:rPr>
          <w:rFonts w:ascii="Times New Roman" w:hAnsi="Times New Roman" w:cs="Times New Roman"/>
          <w:sz w:val="24"/>
          <w:szCs w:val="24"/>
        </w:rPr>
        <w:t>7</w:t>
      </w:r>
      <w:r w:rsidRPr="00C56684">
        <w:rPr>
          <w:rFonts w:ascii="Times New Roman" w:hAnsi="Times New Roman" w:cs="Times New Roman"/>
          <w:sz w:val="24"/>
          <w:szCs w:val="24"/>
        </w:rPr>
        <w:t>.20</w:t>
      </w:r>
      <w:r>
        <w:rPr>
          <w:rFonts w:ascii="Times New Roman" w:hAnsi="Times New Roman" w:cs="Times New Roman"/>
          <w:sz w:val="24"/>
          <w:szCs w:val="24"/>
        </w:rPr>
        <w:t>19  № 56-п</w:t>
      </w:r>
      <w:r w:rsidRPr="001B6262">
        <w:rPr>
          <w:b/>
          <w:sz w:val="28"/>
          <w:szCs w:val="28"/>
        </w:rPr>
        <w:t xml:space="preserve"> </w:t>
      </w:r>
      <w:r w:rsidRPr="001B6262">
        <w:rPr>
          <w:rFonts w:ascii="Times New Roman" w:hAnsi="Times New Roman" w:cs="Times New Roman"/>
          <w:sz w:val="24"/>
          <w:szCs w:val="24"/>
        </w:rPr>
        <w:t xml:space="preserve">«О внесении изменений и дополнений в постановление администрации Илья-Высоковского </w:t>
      </w:r>
      <w:r w:rsidRPr="001B6262">
        <w:rPr>
          <w:rFonts w:ascii="Times New Roman" w:hAnsi="Times New Roman" w:cs="Times New Roman"/>
          <w:sz w:val="24"/>
          <w:szCs w:val="24"/>
        </w:rPr>
        <w:lastRenderedPageBreak/>
        <w:t xml:space="preserve">сельского поселения от 11.02.2013 г. № 28-п «Об утверждении административного регламента предоставления муниципальной услуги </w:t>
      </w:r>
      <w:r w:rsidRPr="001B6262">
        <w:rPr>
          <w:rFonts w:ascii="Times New Roman" w:hAnsi="Times New Roman" w:cs="Times New Roman"/>
          <w:color w:val="000000"/>
          <w:sz w:val="24"/>
          <w:szCs w:val="24"/>
        </w:rPr>
        <w:t xml:space="preserve"> </w:t>
      </w:r>
      <w:r w:rsidRPr="001B6262">
        <w:rPr>
          <w:rFonts w:ascii="Times New Roman" w:hAnsi="Times New Roman" w:cs="Times New Roman"/>
          <w:sz w:val="24"/>
          <w:szCs w:val="24"/>
        </w:rPr>
        <w:t>«Присвоение адресов объектам недвижимости, установление местоположений строениям</w:t>
      </w:r>
      <w:r w:rsidRPr="001B6262">
        <w:rPr>
          <w:rFonts w:ascii="Times New Roman" w:hAnsi="Times New Roman" w:cs="Times New Roman"/>
          <w:bCs/>
          <w:color w:val="000000"/>
          <w:sz w:val="24"/>
          <w:szCs w:val="24"/>
        </w:rPr>
        <w:t xml:space="preserve">  на территории Илья-Высоковского сельского поселения» </w:t>
      </w:r>
    </w:p>
    <w:p w:rsidR="004E34CE" w:rsidRPr="001B6262" w:rsidRDefault="004E34CE" w:rsidP="004E34CE">
      <w:pPr>
        <w:autoSpaceDE w:val="0"/>
        <w:autoSpaceDN w:val="0"/>
        <w:jc w:val="both"/>
        <w:rPr>
          <w:rFonts w:ascii="Times New Roman" w:hAnsi="Times New Roman" w:cs="Times New Roman"/>
          <w:bCs/>
          <w:color w:val="000000"/>
          <w:sz w:val="24"/>
          <w:szCs w:val="24"/>
        </w:rPr>
      </w:pPr>
      <w:r>
        <w:rPr>
          <w:rFonts w:ascii="Times New Roman" w:hAnsi="Times New Roman" w:cs="Times New Roman"/>
          <w:sz w:val="24"/>
          <w:szCs w:val="24"/>
        </w:rPr>
        <w:t xml:space="preserve">      2.5. Постановление администрации </w:t>
      </w:r>
      <w:r w:rsidRPr="00814825">
        <w:rPr>
          <w:rFonts w:ascii="Times New Roman" w:hAnsi="Times New Roman" w:cs="Times New Roman"/>
          <w:sz w:val="24"/>
          <w:szCs w:val="24"/>
        </w:rPr>
        <w:t>Илья-Высоковского сельского поселения Пучежского муниципального района Ивановской области</w:t>
      </w:r>
      <w:r w:rsidRPr="00C56684">
        <w:rPr>
          <w:rFonts w:ascii="Times New Roman" w:hAnsi="Times New Roman" w:cs="Times New Roman"/>
          <w:sz w:val="24"/>
          <w:szCs w:val="24"/>
        </w:rPr>
        <w:t xml:space="preserve"> от </w:t>
      </w:r>
      <w:r>
        <w:rPr>
          <w:rFonts w:ascii="Times New Roman" w:hAnsi="Times New Roman" w:cs="Times New Roman"/>
          <w:sz w:val="24"/>
          <w:szCs w:val="24"/>
        </w:rPr>
        <w:t>29</w:t>
      </w:r>
      <w:r w:rsidRPr="00C56684">
        <w:rPr>
          <w:rFonts w:ascii="Times New Roman" w:hAnsi="Times New Roman" w:cs="Times New Roman"/>
          <w:sz w:val="24"/>
          <w:szCs w:val="24"/>
        </w:rPr>
        <w:t>.</w:t>
      </w:r>
      <w:r>
        <w:rPr>
          <w:rFonts w:ascii="Times New Roman" w:hAnsi="Times New Roman" w:cs="Times New Roman"/>
          <w:sz w:val="24"/>
          <w:szCs w:val="24"/>
        </w:rPr>
        <w:t>1</w:t>
      </w:r>
      <w:r w:rsidRPr="00C56684">
        <w:rPr>
          <w:rFonts w:ascii="Times New Roman" w:hAnsi="Times New Roman" w:cs="Times New Roman"/>
          <w:sz w:val="24"/>
          <w:szCs w:val="24"/>
        </w:rPr>
        <w:t>0.20</w:t>
      </w:r>
      <w:r>
        <w:rPr>
          <w:rFonts w:ascii="Times New Roman" w:hAnsi="Times New Roman" w:cs="Times New Roman"/>
          <w:sz w:val="24"/>
          <w:szCs w:val="24"/>
        </w:rPr>
        <w:t>21  № 65-п</w:t>
      </w:r>
      <w:r w:rsidRPr="001B6262">
        <w:rPr>
          <w:b/>
          <w:sz w:val="28"/>
          <w:szCs w:val="28"/>
        </w:rPr>
        <w:t xml:space="preserve"> </w:t>
      </w:r>
      <w:r w:rsidRPr="001B6262">
        <w:rPr>
          <w:rFonts w:ascii="Times New Roman" w:hAnsi="Times New Roman" w:cs="Times New Roman"/>
          <w:sz w:val="24"/>
          <w:szCs w:val="24"/>
        </w:rPr>
        <w:t xml:space="preserve">«О внесении изменений и дополнений в постановление администрации Илья-Высоковского сельского поселения от 11.02.2013 г. № 28-п «Об утверждении административного регламента предоставления муниципальной услуги </w:t>
      </w:r>
      <w:r w:rsidRPr="001B6262">
        <w:rPr>
          <w:rFonts w:ascii="Times New Roman" w:hAnsi="Times New Roman" w:cs="Times New Roman"/>
          <w:color w:val="000000"/>
          <w:sz w:val="24"/>
          <w:szCs w:val="24"/>
        </w:rPr>
        <w:t xml:space="preserve"> </w:t>
      </w:r>
      <w:r w:rsidRPr="001B6262">
        <w:rPr>
          <w:rFonts w:ascii="Times New Roman" w:hAnsi="Times New Roman" w:cs="Times New Roman"/>
          <w:sz w:val="24"/>
          <w:szCs w:val="24"/>
        </w:rPr>
        <w:t>«Присвоение адресов объектам недвижимости, установление местоположений строениям</w:t>
      </w:r>
      <w:r w:rsidRPr="001B6262">
        <w:rPr>
          <w:rFonts w:ascii="Times New Roman" w:hAnsi="Times New Roman" w:cs="Times New Roman"/>
          <w:bCs/>
          <w:color w:val="000000"/>
          <w:sz w:val="24"/>
          <w:szCs w:val="24"/>
        </w:rPr>
        <w:t xml:space="preserve">  на территории Илья-Высоковского сельского поселения» </w:t>
      </w:r>
    </w:p>
    <w:p w:rsidR="004E34CE" w:rsidRPr="004E34CE" w:rsidRDefault="004E34CE" w:rsidP="004E34CE">
      <w:pPr>
        <w:jc w:val="both"/>
        <w:rPr>
          <w:rFonts w:ascii="Times New Roman" w:hAnsi="Times New Roman" w:cs="Times New Roman"/>
          <w:sz w:val="24"/>
          <w:szCs w:val="24"/>
        </w:rPr>
      </w:pPr>
      <w:bookmarkStart w:id="0" w:name="sub_4"/>
      <w:r w:rsidRPr="004E34CE">
        <w:rPr>
          <w:rFonts w:ascii="Times New Roman" w:hAnsi="Times New Roman" w:cs="Times New Roman"/>
          <w:bCs/>
          <w:sz w:val="24"/>
          <w:szCs w:val="24"/>
        </w:rPr>
        <w:t xml:space="preserve">      </w:t>
      </w:r>
      <w:r w:rsidRPr="004E34CE">
        <w:rPr>
          <w:rFonts w:ascii="Times New Roman" w:hAnsi="Times New Roman" w:cs="Times New Roman"/>
          <w:sz w:val="24"/>
          <w:szCs w:val="24"/>
        </w:rPr>
        <w:t xml:space="preserve"> 3. </w:t>
      </w:r>
      <w:hyperlink r:id="rId12" w:history="1">
        <w:r w:rsidRPr="004E34CE">
          <w:rPr>
            <w:rStyle w:val="a7"/>
            <w:rFonts w:ascii="Times New Roman" w:hAnsi="Times New Roman" w:cs="Times New Roman"/>
            <w:b w:val="0"/>
            <w:color w:val="auto"/>
            <w:sz w:val="24"/>
            <w:szCs w:val="24"/>
          </w:rPr>
          <w:t>Опубликовать</w:t>
        </w:r>
      </w:hyperlink>
      <w:r w:rsidRPr="004E34CE">
        <w:rPr>
          <w:rFonts w:ascii="Times New Roman" w:hAnsi="Times New Roman" w:cs="Times New Roman"/>
          <w:sz w:val="24"/>
          <w:szCs w:val="24"/>
        </w:rPr>
        <w:t xml:space="preserve"> настоящее постановление в "Правовом вестнике Пучежского муниципального района" и разместить на </w:t>
      </w:r>
      <w:hyperlink r:id="rId13" w:history="1">
        <w:r w:rsidRPr="004E34CE">
          <w:rPr>
            <w:rStyle w:val="a7"/>
            <w:rFonts w:ascii="Times New Roman" w:hAnsi="Times New Roman" w:cs="Times New Roman"/>
            <w:b w:val="0"/>
            <w:color w:val="auto"/>
            <w:sz w:val="24"/>
            <w:szCs w:val="24"/>
          </w:rPr>
          <w:t>официальном сайте</w:t>
        </w:r>
      </w:hyperlink>
      <w:r w:rsidRPr="004E34CE">
        <w:rPr>
          <w:rFonts w:ascii="Times New Roman" w:hAnsi="Times New Roman" w:cs="Times New Roman"/>
          <w:b/>
          <w:sz w:val="24"/>
          <w:szCs w:val="24"/>
        </w:rPr>
        <w:t xml:space="preserve"> </w:t>
      </w:r>
      <w:r w:rsidRPr="004E34CE">
        <w:rPr>
          <w:rFonts w:ascii="Times New Roman" w:hAnsi="Times New Roman" w:cs="Times New Roman"/>
          <w:sz w:val="24"/>
          <w:szCs w:val="24"/>
        </w:rPr>
        <w:t>Илья-Высоковского сельского поселения Пучежского муниципального района.</w:t>
      </w:r>
    </w:p>
    <w:p w:rsidR="004E34CE" w:rsidRPr="00814825" w:rsidRDefault="004E34CE" w:rsidP="004E34CE">
      <w:pPr>
        <w:jc w:val="both"/>
        <w:rPr>
          <w:rFonts w:ascii="Times New Roman" w:hAnsi="Times New Roman" w:cs="Times New Roman"/>
          <w:sz w:val="24"/>
          <w:szCs w:val="24"/>
        </w:rPr>
      </w:pPr>
      <w:bookmarkStart w:id="1" w:name="sub_5"/>
      <w:bookmarkEnd w:id="0"/>
      <w:r w:rsidRPr="004E34CE">
        <w:rPr>
          <w:rFonts w:ascii="Times New Roman" w:hAnsi="Times New Roman" w:cs="Times New Roman"/>
          <w:sz w:val="24"/>
          <w:szCs w:val="24"/>
        </w:rPr>
        <w:t xml:space="preserve">       4. Контроль за исполнением настоящего постановления</w:t>
      </w:r>
      <w:r w:rsidRPr="00814825">
        <w:rPr>
          <w:rFonts w:ascii="Times New Roman" w:hAnsi="Times New Roman" w:cs="Times New Roman"/>
          <w:sz w:val="24"/>
          <w:szCs w:val="24"/>
        </w:rPr>
        <w:t xml:space="preserve"> оставляю за собой.</w:t>
      </w:r>
    </w:p>
    <w:bookmarkEnd w:id="1"/>
    <w:p w:rsidR="004E34CE" w:rsidRPr="00814825" w:rsidRDefault="004E34CE" w:rsidP="004E34CE">
      <w:pPr>
        <w:jc w:val="both"/>
        <w:rPr>
          <w:rFonts w:ascii="Times New Roman" w:hAnsi="Times New Roman" w:cs="Times New Roman"/>
          <w:sz w:val="24"/>
          <w:szCs w:val="24"/>
        </w:rPr>
      </w:pPr>
    </w:p>
    <w:p w:rsidR="004E34CE"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p>
    <w:p w:rsidR="004E34CE" w:rsidRDefault="004E34CE" w:rsidP="004E34CE">
      <w:pPr>
        <w:jc w:val="both"/>
        <w:rPr>
          <w:rFonts w:ascii="Times New Roman" w:hAnsi="Times New Roman" w:cs="Times New Roman"/>
          <w:sz w:val="24"/>
          <w:szCs w:val="24"/>
        </w:rPr>
      </w:pPr>
    </w:p>
    <w:p w:rsidR="004E34CE" w:rsidRPr="00814825"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 xml:space="preserve">Глава Илья-Высоковского </w:t>
      </w:r>
    </w:p>
    <w:p w:rsidR="004E34CE" w:rsidRPr="00814825"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 xml:space="preserve">сельского поселения Пучежского  </w:t>
      </w:r>
    </w:p>
    <w:tbl>
      <w:tblPr>
        <w:tblW w:w="5000" w:type="pct"/>
        <w:tblInd w:w="108" w:type="dxa"/>
        <w:tblLook w:val="0000"/>
      </w:tblPr>
      <w:tblGrid>
        <w:gridCol w:w="6380"/>
        <w:gridCol w:w="3191"/>
      </w:tblGrid>
      <w:tr w:rsidR="004E34CE" w:rsidRPr="00814825" w:rsidTr="007674C4">
        <w:tc>
          <w:tcPr>
            <w:tcW w:w="3302" w:type="pct"/>
            <w:tcBorders>
              <w:top w:val="nil"/>
              <w:left w:val="nil"/>
              <w:bottom w:val="nil"/>
              <w:right w:val="nil"/>
            </w:tcBorders>
          </w:tcPr>
          <w:p w:rsidR="004E34CE" w:rsidRPr="00814825" w:rsidRDefault="004E34CE" w:rsidP="007674C4">
            <w:pPr>
              <w:pStyle w:val="a9"/>
              <w:jc w:val="both"/>
              <w:rPr>
                <w:rFonts w:ascii="Times New Roman" w:hAnsi="Times New Roman" w:cs="Times New Roman"/>
              </w:rPr>
            </w:pPr>
            <w:r>
              <w:rPr>
                <w:rFonts w:ascii="Times New Roman" w:hAnsi="Times New Roman" w:cs="Times New Roman"/>
              </w:rPr>
              <w:t xml:space="preserve"> </w:t>
            </w:r>
            <w:r w:rsidRPr="00814825">
              <w:rPr>
                <w:rFonts w:ascii="Times New Roman" w:hAnsi="Times New Roman" w:cs="Times New Roman"/>
              </w:rPr>
              <w:t>муниципального района</w:t>
            </w:r>
            <w:r>
              <w:rPr>
                <w:rFonts w:ascii="Times New Roman" w:hAnsi="Times New Roman" w:cs="Times New Roman"/>
              </w:rPr>
              <w:t xml:space="preserve">                                          </w:t>
            </w:r>
          </w:p>
        </w:tc>
        <w:tc>
          <w:tcPr>
            <w:tcW w:w="1651" w:type="pct"/>
            <w:tcBorders>
              <w:top w:val="nil"/>
              <w:left w:val="nil"/>
              <w:bottom w:val="nil"/>
              <w:right w:val="nil"/>
            </w:tcBorders>
          </w:tcPr>
          <w:p w:rsidR="004E34CE" w:rsidRPr="00814825" w:rsidRDefault="004E34CE" w:rsidP="007674C4">
            <w:pPr>
              <w:pStyle w:val="a8"/>
              <w:rPr>
                <w:rFonts w:ascii="Times New Roman" w:hAnsi="Times New Roman" w:cs="Times New Roman"/>
              </w:rPr>
            </w:pPr>
            <w:r w:rsidRPr="00814825">
              <w:rPr>
                <w:rFonts w:ascii="Times New Roman" w:hAnsi="Times New Roman" w:cs="Times New Roman"/>
              </w:rPr>
              <w:t>Е.Л.Лещев</w:t>
            </w:r>
          </w:p>
        </w:tc>
      </w:tr>
    </w:tbl>
    <w:p w:rsidR="004E34CE" w:rsidRPr="00814825"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p>
    <w:p w:rsidR="004E34CE" w:rsidRPr="00814825" w:rsidRDefault="004E34CE" w:rsidP="004E34CE">
      <w:pPr>
        <w:snapToGrid/>
        <w:ind w:firstLine="567"/>
        <w:jc w:val="both"/>
        <w:rPr>
          <w:rFonts w:ascii="Times New Roman" w:hAnsi="Times New Roman" w:cs="Times New Roman"/>
          <w:sz w:val="24"/>
          <w:szCs w:val="24"/>
        </w:rPr>
      </w:pPr>
    </w:p>
    <w:p w:rsidR="004E34CE" w:rsidRPr="00814825" w:rsidRDefault="004E34CE" w:rsidP="004E34CE">
      <w:pPr>
        <w:snapToGrid/>
        <w:jc w:val="both"/>
        <w:rPr>
          <w:rFonts w:ascii="Times New Roman" w:hAnsi="Times New Roman" w:cs="Times New Roman"/>
          <w:sz w:val="24"/>
          <w:szCs w:val="24"/>
        </w:rPr>
      </w:pPr>
    </w:p>
    <w:p w:rsidR="004E34CE" w:rsidRPr="00814825" w:rsidRDefault="004E34CE" w:rsidP="004E34CE">
      <w:pPr>
        <w:snapToGrid/>
        <w:ind w:firstLine="567"/>
        <w:jc w:val="both"/>
        <w:rPr>
          <w:rFonts w:ascii="Times New Roman" w:hAnsi="Times New Roman" w:cs="Times New Roman"/>
          <w:sz w:val="24"/>
          <w:szCs w:val="24"/>
        </w:rPr>
      </w:pPr>
    </w:p>
    <w:p w:rsidR="004E34CE" w:rsidRPr="00814825" w:rsidRDefault="004E34CE" w:rsidP="004E34CE">
      <w:pPr>
        <w:jc w:val="both"/>
        <w:rPr>
          <w:rFonts w:ascii="Times New Roman" w:hAnsi="Times New Roman" w:cs="Times New Roman"/>
          <w:b/>
          <w:bCs/>
          <w:color w:val="000000"/>
          <w:sz w:val="24"/>
          <w:szCs w:val="24"/>
        </w:rPr>
      </w:pPr>
    </w:p>
    <w:p w:rsidR="004E34CE" w:rsidRPr="00814825" w:rsidRDefault="004E34CE" w:rsidP="004E34CE">
      <w:pPr>
        <w:jc w:val="both"/>
        <w:rPr>
          <w:rFonts w:ascii="Times New Roman" w:hAnsi="Times New Roman" w:cs="Times New Roman"/>
          <w:b/>
          <w:bCs/>
          <w:color w:val="000000"/>
          <w:sz w:val="24"/>
          <w:szCs w:val="24"/>
        </w:rPr>
      </w:pPr>
    </w:p>
    <w:p w:rsidR="004E34CE" w:rsidRPr="00814825" w:rsidRDefault="004E34CE" w:rsidP="004E34CE">
      <w:pPr>
        <w:jc w:val="both"/>
        <w:rPr>
          <w:rFonts w:ascii="Times New Roman" w:hAnsi="Times New Roman" w:cs="Times New Roman"/>
          <w:b/>
          <w:bCs/>
          <w:color w:val="000000"/>
          <w:sz w:val="24"/>
          <w:szCs w:val="24"/>
        </w:rPr>
      </w:pPr>
    </w:p>
    <w:p w:rsidR="004E34CE" w:rsidRPr="00814825" w:rsidRDefault="004E34CE" w:rsidP="004E34CE">
      <w:pPr>
        <w:jc w:val="both"/>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Default="004E34CE" w:rsidP="004E34CE">
      <w:pPr>
        <w:jc w:val="center"/>
        <w:rPr>
          <w:rFonts w:ascii="Times New Roman" w:hAnsi="Times New Roman" w:cs="Times New Roman"/>
          <w:b/>
          <w:bCs/>
          <w:color w:val="000000"/>
          <w:sz w:val="24"/>
          <w:szCs w:val="24"/>
        </w:rPr>
      </w:pPr>
    </w:p>
    <w:p w:rsidR="0008465E" w:rsidRDefault="0008465E" w:rsidP="004E34CE">
      <w:pPr>
        <w:jc w:val="center"/>
        <w:rPr>
          <w:rFonts w:ascii="Times New Roman" w:hAnsi="Times New Roman" w:cs="Times New Roman"/>
          <w:b/>
          <w:bCs/>
          <w:color w:val="000000"/>
          <w:sz w:val="24"/>
          <w:szCs w:val="24"/>
        </w:rPr>
      </w:pPr>
    </w:p>
    <w:p w:rsidR="0008465E" w:rsidRDefault="0008465E" w:rsidP="004E34CE">
      <w:pPr>
        <w:jc w:val="center"/>
        <w:rPr>
          <w:rFonts w:ascii="Times New Roman" w:hAnsi="Times New Roman" w:cs="Times New Roman"/>
          <w:b/>
          <w:bCs/>
          <w:color w:val="000000"/>
          <w:sz w:val="24"/>
          <w:szCs w:val="24"/>
        </w:rPr>
      </w:pPr>
    </w:p>
    <w:p w:rsidR="0008465E" w:rsidRDefault="0008465E" w:rsidP="004E34CE">
      <w:pPr>
        <w:jc w:val="center"/>
        <w:rPr>
          <w:rFonts w:ascii="Times New Roman" w:hAnsi="Times New Roman" w:cs="Times New Roman"/>
          <w:b/>
          <w:bCs/>
          <w:color w:val="000000"/>
          <w:sz w:val="24"/>
          <w:szCs w:val="24"/>
        </w:rPr>
      </w:pPr>
    </w:p>
    <w:p w:rsidR="0008465E" w:rsidRDefault="0008465E" w:rsidP="004E34CE">
      <w:pPr>
        <w:jc w:val="center"/>
        <w:rPr>
          <w:rFonts w:ascii="Times New Roman" w:hAnsi="Times New Roman" w:cs="Times New Roman"/>
          <w:b/>
          <w:bCs/>
          <w:color w:val="000000"/>
          <w:sz w:val="24"/>
          <w:szCs w:val="24"/>
        </w:rPr>
      </w:pPr>
    </w:p>
    <w:p w:rsidR="0008465E" w:rsidRDefault="0008465E" w:rsidP="004E34CE">
      <w:pPr>
        <w:jc w:val="center"/>
        <w:rPr>
          <w:rFonts w:ascii="Times New Roman" w:hAnsi="Times New Roman" w:cs="Times New Roman"/>
          <w:b/>
          <w:bCs/>
          <w:color w:val="000000"/>
          <w:sz w:val="24"/>
          <w:szCs w:val="24"/>
        </w:rPr>
      </w:pPr>
    </w:p>
    <w:p w:rsidR="0008465E" w:rsidRPr="00814825" w:rsidRDefault="0008465E" w:rsidP="004E34CE">
      <w:pPr>
        <w:jc w:val="center"/>
        <w:rPr>
          <w:rFonts w:ascii="Times New Roman" w:hAnsi="Times New Roman" w:cs="Times New Roman"/>
          <w:b/>
          <w:bCs/>
          <w:color w:val="000000"/>
          <w:sz w:val="24"/>
          <w:szCs w:val="24"/>
        </w:rPr>
      </w:pPr>
    </w:p>
    <w:p w:rsidR="004E34CE" w:rsidRPr="00292287" w:rsidRDefault="004E34CE" w:rsidP="004E34CE">
      <w:pPr>
        <w:rPr>
          <w:rFonts w:ascii="Times New Roman" w:hAnsi="Times New Roman" w:cs="Times New Roman"/>
          <w:sz w:val="24"/>
          <w:szCs w:val="24"/>
        </w:rPr>
      </w:pPr>
      <w:bookmarkStart w:id="2" w:name="sub_10000"/>
      <w:r>
        <w:rPr>
          <w:rFonts w:ascii="Times New Roman" w:hAnsi="Times New Roman" w:cs="Times New Roman"/>
          <w:b/>
          <w:bCs/>
          <w:color w:val="000000"/>
          <w:sz w:val="24"/>
          <w:szCs w:val="24"/>
        </w:rPr>
        <w:lastRenderedPageBreak/>
        <w:t xml:space="preserve">                                                                                                                                    </w:t>
      </w:r>
      <w:r w:rsidRPr="00292287">
        <w:rPr>
          <w:rStyle w:val="aa"/>
          <w:rFonts w:ascii="Times New Roman" w:hAnsi="Times New Roman" w:cs="Times New Roman"/>
          <w:color w:val="auto"/>
          <w:sz w:val="24"/>
          <w:szCs w:val="24"/>
        </w:rPr>
        <w:t>Приложение</w:t>
      </w:r>
      <w:r w:rsidRPr="00292287">
        <w:rPr>
          <w:rStyle w:val="aa"/>
          <w:rFonts w:ascii="Times New Roman" w:hAnsi="Times New Roman" w:cs="Times New Roman"/>
          <w:color w:val="auto"/>
          <w:sz w:val="24"/>
          <w:szCs w:val="24"/>
        </w:rPr>
        <w:br/>
      </w:r>
      <w:r w:rsidRPr="004E34CE">
        <w:rPr>
          <w:rStyle w:val="aa"/>
          <w:rFonts w:ascii="Times New Roman" w:hAnsi="Times New Roman" w:cs="Times New Roman"/>
          <w:b w:val="0"/>
          <w:color w:val="auto"/>
          <w:sz w:val="24"/>
          <w:szCs w:val="24"/>
        </w:rPr>
        <w:t xml:space="preserve">                                                                                                  к </w:t>
      </w:r>
      <w:hyperlink w:anchor="sub_0" w:history="1">
        <w:r w:rsidRPr="004E34CE">
          <w:rPr>
            <w:rStyle w:val="a7"/>
            <w:rFonts w:ascii="Times New Roman" w:hAnsi="Times New Roman" w:cs="Times New Roman"/>
            <w:b w:val="0"/>
            <w:color w:val="auto"/>
            <w:sz w:val="24"/>
            <w:szCs w:val="24"/>
          </w:rPr>
          <w:t>постановлению</w:t>
        </w:r>
      </w:hyperlink>
      <w:r w:rsidRPr="00292287">
        <w:rPr>
          <w:rStyle w:val="aa"/>
          <w:rFonts w:ascii="Times New Roman" w:hAnsi="Times New Roman" w:cs="Times New Roman"/>
          <w:b w:val="0"/>
          <w:color w:val="auto"/>
          <w:sz w:val="24"/>
          <w:szCs w:val="24"/>
        </w:rPr>
        <w:t xml:space="preserve"> администрации</w:t>
      </w:r>
      <w:r w:rsidRPr="00292287">
        <w:rPr>
          <w:rFonts w:ascii="Times New Roman" w:hAnsi="Times New Roman" w:cs="Times New Roman"/>
          <w:sz w:val="24"/>
          <w:szCs w:val="24"/>
        </w:rPr>
        <w:t xml:space="preserve"> </w:t>
      </w:r>
    </w:p>
    <w:p w:rsidR="004E34CE" w:rsidRPr="00292287" w:rsidRDefault="004E34CE" w:rsidP="004E34CE">
      <w:pPr>
        <w:jc w:val="right"/>
        <w:rPr>
          <w:rFonts w:ascii="Times New Roman" w:hAnsi="Times New Roman" w:cs="Times New Roman"/>
          <w:sz w:val="24"/>
          <w:szCs w:val="24"/>
        </w:rPr>
      </w:pPr>
      <w:r w:rsidRPr="00292287">
        <w:rPr>
          <w:rFonts w:ascii="Times New Roman" w:hAnsi="Times New Roman" w:cs="Times New Roman"/>
          <w:sz w:val="24"/>
          <w:szCs w:val="24"/>
        </w:rPr>
        <w:t xml:space="preserve">Илья-Высоковского сельского поселения </w:t>
      </w:r>
    </w:p>
    <w:p w:rsidR="004E34CE" w:rsidRPr="00292287" w:rsidRDefault="004E34CE" w:rsidP="004E34CE">
      <w:pPr>
        <w:jc w:val="right"/>
        <w:rPr>
          <w:rFonts w:ascii="Times New Roman" w:hAnsi="Times New Roman" w:cs="Times New Roman"/>
          <w:sz w:val="24"/>
          <w:szCs w:val="24"/>
        </w:rPr>
      </w:pPr>
      <w:r w:rsidRPr="00292287">
        <w:rPr>
          <w:rFonts w:ascii="Times New Roman" w:hAnsi="Times New Roman" w:cs="Times New Roman"/>
          <w:sz w:val="24"/>
          <w:szCs w:val="24"/>
        </w:rPr>
        <w:t>Пучежского муниципального района</w:t>
      </w:r>
    </w:p>
    <w:p w:rsidR="004E34CE" w:rsidRPr="00292287" w:rsidRDefault="004E34CE" w:rsidP="004E34CE">
      <w:pPr>
        <w:jc w:val="right"/>
        <w:rPr>
          <w:rFonts w:ascii="Times New Roman" w:hAnsi="Times New Roman" w:cs="Times New Roman"/>
          <w:sz w:val="24"/>
          <w:szCs w:val="24"/>
        </w:rPr>
      </w:pPr>
      <w:r w:rsidRPr="00292287">
        <w:rPr>
          <w:rFonts w:ascii="Times New Roman" w:hAnsi="Times New Roman" w:cs="Times New Roman"/>
          <w:sz w:val="24"/>
          <w:szCs w:val="24"/>
        </w:rPr>
        <w:t xml:space="preserve">Ивановской области </w:t>
      </w:r>
    </w:p>
    <w:p w:rsidR="004E34CE" w:rsidRPr="00292287" w:rsidRDefault="00992EC6" w:rsidP="004E34CE">
      <w:pPr>
        <w:jc w:val="right"/>
        <w:rPr>
          <w:rStyle w:val="aa"/>
          <w:rFonts w:ascii="Times New Roman" w:hAnsi="Times New Roman" w:cs="Times New Roman"/>
          <w:color w:val="auto"/>
        </w:rPr>
      </w:pPr>
      <w:r>
        <w:rPr>
          <w:rFonts w:ascii="Times New Roman" w:hAnsi="Times New Roman" w:cs="Times New Roman"/>
          <w:sz w:val="24"/>
          <w:szCs w:val="24"/>
        </w:rPr>
        <w:t>О</w:t>
      </w:r>
      <w:r w:rsidR="004E34CE">
        <w:rPr>
          <w:rFonts w:ascii="Times New Roman" w:hAnsi="Times New Roman" w:cs="Times New Roman"/>
          <w:sz w:val="24"/>
          <w:szCs w:val="24"/>
        </w:rPr>
        <w:t>т</w:t>
      </w:r>
      <w:r>
        <w:rPr>
          <w:rFonts w:ascii="Times New Roman" w:hAnsi="Times New Roman" w:cs="Times New Roman"/>
          <w:sz w:val="24"/>
          <w:szCs w:val="24"/>
        </w:rPr>
        <w:t>22</w:t>
      </w:r>
      <w:r w:rsidR="004E34CE" w:rsidRPr="00292287">
        <w:rPr>
          <w:rFonts w:ascii="Times New Roman" w:hAnsi="Times New Roman" w:cs="Times New Roman"/>
          <w:sz w:val="24"/>
          <w:szCs w:val="24"/>
        </w:rPr>
        <w:t>.</w:t>
      </w:r>
      <w:r>
        <w:rPr>
          <w:rFonts w:ascii="Times New Roman" w:hAnsi="Times New Roman" w:cs="Times New Roman"/>
          <w:sz w:val="24"/>
          <w:szCs w:val="24"/>
        </w:rPr>
        <w:t>07</w:t>
      </w:r>
      <w:r w:rsidR="004E34CE" w:rsidRPr="00292287">
        <w:rPr>
          <w:rFonts w:ascii="Times New Roman" w:hAnsi="Times New Roman" w:cs="Times New Roman"/>
          <w:sz w:val="24"/>
          <w:szCs w:val="24"/>
        </w:rPr>
        <w:t xml:space="preserve">.2022  № </w:t>
      </w:r>
      <w:r>
        <w:rPr>
          <w:rFonts w:ascii="Times New Roman" w:hAnsi="Times New Roman" w:cs="Times New Roman"/>
          <w:sz w:val="24"/>
          <w:szCs w:val="24"/>
        </w:rPr>
        <w:t>46</w:t>
      </w:r>
      <w:r w:rsidR="004E34CE" w:rsidRPr="00292287">
        <w:rPr>
          <w:rFonts w:ascii="Times New Roman" w:hAnsi="Times New Roman" w:cs="Times New Roman"/>
          <w:sz w:val="24"/>
          <w:szCs w:val="24"/>
        </w:rPr>
        <w:t>-п</w:t>
      </w:r>
      <w:r w:rsidR="004E34CE" w:rsidRPr="00292287">
        <w:rPr>
          <w:rStyle w:val="aa"/>
          <w:rFonts w:ascii="Times New Roman" w:hAnsi="Times New Roman" w:cs="Times New Roman"/>
          <w:color w:val="auto"/>
        </w:rPr>
        <w:br/>
      </w:r>
    </w:p>
    <w:bookmarkEnd w:id="2"/>
    <w:p w:rsidR="004E34CE" w:rsidRPr="00292287" w:rsidRDefault="004E34CE" w:rsidP="004E34CE">
      <w:pPr>
        <w:pStyle w:val="1"/>
        <w:jc w:val="center"/>
        <w:rPr>
          <w:rFonts w:ascii="Times New Roman" w:hAnsi="Times New Roman"/>
          <w:sz w:val="24"/>
          <w:szCs w:val="24"/>
        </w:rPr>
      </w:pPr>
      <w:r w:rsidRPr="00292287">
        <w:rPr>
          <w:rFonts w:ascii="Times New Roman" w:hAnsi="Times New Roman"/>
          <w:sz w:val="24"/>
          <w:szCs w:val="24"/>
        </w:rPr>
        <w:t>Административный регламент</w:t>
      </w:r>
      <w:r w:rsidRPr="00292287">
        <w:rPr>
          <w:rFonts w:ascii="Times New Roman" w:hAnsi="Times New Roman"/>
          <w:sz w:val="24"/>
          <w:szCs w:val="24"/>
        </w:rPr>
        <w:br/>
        <w:t>предоставления муниципальной услуги "Присвоение адреса объекту адресации, изменение и аннулирование такого адреса на территории Илья-Высоковского сельского поселения Пучежского муниципального района Ивановской области "</w:t>
      </w:r>
    </w:p>
    <w:p w:rsidR="004E34CE" w:rsidRPr="00292287" w:rsidRDefault="004E34CE" w:rsidP="004E34CE">
      <w:pPr>
        <w:jc w:val="center"/>
      </w:pPr>
    </w:p>
    <w:p w:rsidR="004E34CE" w:rsidRPr="00292287" w:rsidRDefault="004E34CE" w:rsidP="004E34CE">
      <w:pPr>
        <w:pStyle w:val="1"/>
        <w:jc w:val="center"/>
        <w:rPr>
          <w:rFonts w:ascii="Times New Roman" w:hAnsi="Times New Roman"/>
          <w:sz w:val="24"/>
          <w:szCs w:val="24"/>
        </w:rPr>
      </w:pPr>
      <w:r w:rsidRPr="00292287">
        <w:rPr>
          <w:rFonts w:ascii="Times New Roman" w:hAnsi="Times New Roman"/>
          <w:sz w:val="24"/>
          <w:szCs w:val="24"/>
        </w:rPr>
        <w:t>1. Общие положения</w:t>
      </w:r>
    </w:p>
    <w:p w:rsidR="004E34CE" w:rsidRPr="00292287" w:rsidRDefault="004E34CE" w:rsidP="004E34CE">
      <w:pPr>
        <w:jc w:val="both"/>
      </w:pPr>
    </w:p>
    <w:p w:rsidR="004E34CE" w:rsidRPr="00292287" w:rsidRDefault="004E34CE" w:rsidP="004E34CE">
      <w:pPr>
        <w:jc w:val="both"/>
        <w:rPr>
          <w:rFonts w:ascii="Times New Roman" w:hAnsi="Times New Roman" w:cs="Times New Roman"/>
          <w:sz w:val="24"/>
          <w:szCs w:val="24"/>
        </w:rPr>
      </w:pPr>
      <w:bookmarkStart w:id="3" w:name="sub_1111"/>
      <w:r w:rsidRPr="00292287">
        <w:rPr>
          <w:rFonts w:ascii="Times New Roman" w:hAnsi="Times New Roman" w:cs="Times New Roman"/>
          <w:sz w:val="24"/>
          <w:szCs w:val="24"/>
        </w:rPr>
        <w:t xml:space="preserve">      1.1 Предмет регулирования регламента.</w:t>
      </w:r>
    </w:p>
    <w:bookmarkEnd w:id="3"/>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292287">
        <w:rPr>
          <w:rFonts w:ascii="Times New Roman" w:hAnsi="Times New Roman"/>
          <w:sz w:val="24"/>
          <w:szCs w:val="24"/>
        </w:rPr>
        <w:t xml:space="preserve"> на территории Илья-Высоковского сельского поселения Пучежского муниципального района Ивановской области </w:t>
      </w:r>
      <w:r w:rsidRPr="00292287">
        <w:rPr>
          <w:rFonts w:ascii="Times New Roman" w:hAnsi="Times New Roman" w:cs="Times New Roman"/>
          <w:sz w:val="24"/>
          <w:szCs w:val="24"/>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w:t>
      </w:r>
      <w:r w:rsidRPr="00292287">
        <w:rPr>
          <w:rFonts w:ascii="Times New Roman" w:hAnsi="Times New Roman"/>
          <w:sz w:val="24"/>
          <w:szCs w:val="24"/>
        </w:rPr>
        <w:t xml:space="preserve"> на территории Илья-Высоковского сельского поселения Пучежского муниципального района Ивановской области </w:t>
      </w:r>
      <w:r w:rsidRPr="00292287">
        <w:rPr>
          <w:rFonts w:ascii="Times New Roman" w:hAnsi="Times New Roman" w:cs="Times New Roman"/>
          <w:sz w:val="24"/>
          <w:szCs w:val="24"/>
        </w:rPr>
        <w:t>" (далее - Услуга) органами местного самоуправления (далее - Уполномоченный орган).</w:t>
      </w:r>
    </w:p>
    <w:p w:rsidR="004E34CE" w:rsidRPr="004E34CE" w:rsidRDefault="004E34CE" w:rsidP="004E34CE">
      <w:pPr>
        <w:jc w:val="both"/>
        <w:rPr>
          <w:rFonts w:ascii="Times New Roman" w:hAnsi="Times New Roman" w:cs="Times New Roman"/>
          <w:sz w:val="24"/>
          <w:szCs w:val="24"/>
        </w:rPr>
      </w:pPr>
      <w:bookmarkStart w:id="4" w:name="sub_1112"/>
      <w:r w:rsidRPr="004E34CE">
        <w:rPr>
          <w:rFonts w:ascii="Times New Roman" w:hAnsi="Times New Roman" w:cs="Times New Roman"/>
          <w:sz w:val="24"/>
          <w:szCs w:val="24"/>
        </w:rPr>
        <w:t xml:space="preserve">       1.2. Заявителями на получение Услуги являются лица, определенные </w:t>
      </w:r>
      <w:hyperlink r:id="rId14" w:history="1">
        <w:r w:rsidRPr="00F71BD2">
          <w:rPr>
            <w:rStyle w:val="a7"/>
            <w:rFonts w:ascii="Times New Roman" w:hAnsi="Times New Roman" w:cs="Times New Roman"/>
            <w:b w:val="0"/>
            <w:color w:val="auto"/>
            <w:sz w:val="24"/>
            <w:szCs w:val="24"/>
          </w:rPr>
          <w:t>пунктами 27</w:t>
        </w:r>
      </w:hyperlink>
      <w:r w:rsidRPr="004E34CE">
        <w:rPr>
          <w:rFonts w:ascii="Times New Roman" w:hAnsi="Times New Roman" w:cs="Times New Roman"/>
          <w:sz w:val="24"/>
          <w:szCs w:val="24"/>
        </w:rPr>
        <w:t xml:space="preserve"> </w:t>
      </w:r>
      <w:r w:rsidRPr="00F71BD2">
        <w:rPr>
          <w:rFonts w:ascii="Times New Roman" w:hAnsi="Times New Roman" w:cs="Times New Roman"/>
          <w:sz w:val="24"/>
          <w:szCs w:val="24"/>
        </w:rPr>
        <w:t>и</w:t>
      </w:r>
      <w:r w:rsidRPr="00F71BD2">
        <w:rPr>
          <w:rFonts w:ascii="Times New Roman" w:hAnsi="Times New Roman" w:cs="Times New Roman"/>
          <w:b/>
          <w:sz w:val="24"/>
          <w:szCs w:val="24"/>
        </w:rPr>
        <w:t xml:space="preserve"> </w:t>
      </w:r>
      <w:hyperlink r:id="rId15" w:history="1">
        <w:r w:rsidRPr="00F71BD2">
          <w:rPr>
            <w:rStyle w:val="a7"/>
            <w:rFonts w:ascii="Times New Roman" w:hAnsi="Times New Roman" w:cs="Times New Roman"/>
            <w:b w:val="0"/>
            <w:color w:val="auto"/>
            <w:sz w:val="24"/>
            <w:szCs w:val="24"/>
          </w:rPr>
          <w:t>29</w:t>
        </w:r>
      </w:hyperlink>
      <w:r w:rsidRPr="004E34CE">
        <w:rPr>
          <w:rFonts w:ascii="Times New Roman" w:hAnsi="Times New Roman" w:cs="Times New Roman"/>
          <w:sz w:val="24"/>
          <w:szCs w:val="24"/>
        </w:rPr>
        <w:t xml:space="preserve"> Правил присвоения, изменения и аннулирования адресов, утвержденных </w:t>
      </w:r>
      <w:hyperlink r:id="rId16" w:history="1">
        <w:r w:rsidRPr="00F71BD2">
          <w:rPr>
            <w:rStyle w:val="a7"/>
            <w:rFonts w:ascii="Times New Roman" w:hAnsi="Times New Roman" w:cs="Times New Roman"/>
            <w:b w:val="0"/>
            <w:color w:val="auto"/>
            <w:sz w:val="24"/>
            <w:szCs w:val="24"/>
          </w:rPr>
          <w:t>постановлением</w:t>
        </w:r>
      </w:hyperlink>
      <w:r w:rsidRPr="00F71BD2">
        <w:rPr>
          <w:rFonts w:ascii="Times New Roman" w:hAnsi="Times New Roman" w:cs="Times New Roman"/>
          <w:b/>
          <w:sz w:val="24"/>
          <w:szCs w:val="24"/>
        </w:rPr>
        <w:t xml:space="preserve"> </w:t>
      </w:r>
      <w:r w:rsidRPr="004E34CE">
        <w:rPr>
          <w:rFonts w:ascii="Times New Roman" w:hAnsi="Times New Roman" w:cs="Times New Roman"/>
          <w:sz w:val="24"/>
          <w:szCs w:val="24"/>
        </w:rPr>
        <w:t>Правительства Российской Федерации от 19.11.2014 N 1221 (далее - Правила, Заявитель):</w:t>
      </w:r>
    </w:p>
    <w:bookmarkEnd w:id="4"/>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1) собственники объекта адресации;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2) лица, обладающие одним из следующих вещных прав на объект адресации: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право хозяйственного ведения;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право оперативного управления;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право пожизненно наследуемого владения;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право постоянного (бессрочного) пользования;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6) кадастровый инженер, выполняющий на основании документа, предусмотренного </w:t>
      </w:r>
      <w:hyperlink r:id="rId17" w:history="1">
        <w:r w:rsidRPr="00F71BD2">
          <w:rPr>
            <w:rStyle w:val="a7"/>
            <w:rFonts w:ascii="Times New Roman" w:hAnsi="Times New Roman" w:cs="Times New Roman"/>
            <w:b w:val="0"/>
            <w:color w:val="auto"/>
            <w:sz w:val="24"/>
            <w:szCs w:val="24"/>
          </w:rPr>
          <w:t>статьей 35</w:t>
        </w:r>
      </w:hyperlink>
      <w:r w:rsidRPr="004E34CE">
        <w:rPr>
          <w:rFonts w:ascii="Times New Roman" w:hAnsi="Times New Roman" w:cs="Times New Roman"/>
          <w:sz w:val="24"/>
          <w:szCs w:val="24"/>
        </w:rPr>
        <w:t xml:space="preserve"> или </w:t>
      </w:r>
      <w:hyperlink r:id="rId18" w:history="1">
        <w:r w:rsidRPr="00F71BD2">
          <w:rPr>
            <w:rStyle w:val="a7"/>
            <w:rFonts w:ascii="Times New Roman" w:hAnsi="Times New Roman" w:cs="Times New Roman"/>
            <w:b w:val="0"/>
            <w:color w:val="auto"/>
            <w:sz w:val="24"/>
            <w:szCs w:val="24"/>
          </w:rPr>
          <w:t>статьей 42.3</w:t>
        </w:r>
      </w:hyperlink>
      <w:r w:rsidRPr="004E34CE">
        <w:rPr>
          <w:rFonts w:ascii="Times New Roman" w:hAnsi="Times New Roman" w:cs="Times New Roman"/>
          <w:sz w:val="24"/>
          <w:szCs w:val="24"/>
        </w:rPr>
        <w:t xml:space="preserve"> Федерального закона от 24.07.2007 N 221-ФЗ "О кадастровой деятельности" , кадастровые работы или комплексные кадастровые работы в отношении соответствующего объекта недвижимости, являющегося объектом адресации.</w:t>
      </w:r>
    </w:p>
    <w:p w:rsidR="004E34CE" w:rsidRPr="00292287" w:rsidRDefault="004E34CE" w:rsidP="004E34CE">
      <w:pPr>
        <w:tabs>
          <w:tab w:val="left" w:pos="0"/>
        </w:tabs>
        <w:ind w:firstLine="567"/>
        <w:jc w:val="both"/>
        <w:rPr>
          <w:rFonts w:ascii="Times New Roman" w:hAnsi="Times New Roman" w:cs="Times New Roman"/>
          <w:sz w:val="24"/>
          <w:szCs w:val="24"/>
        </w:rPr>
      </w:pPr>
      <w:bookmarkStart w:id="5" w:name="sub_1113"/>
      <w:r w:rsidRPr="00292287">
        <w:rPr>
          <w:rFonts w:ascii="Times New Roman" w:hAnsi="Times New Roman" w:cs="Times New Roman"/>
          <w:sz w:val="24"/>
          <w:szCs w:val="24"/>
        </w:rPr>
        <w:t>1.3. Информирование о порядке предоставления муниципальной услуги осуществляется Администрацией Илья-Высоковского сельского поселения:</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xml:space="preserve">       посредством размещения информации, в том числе о графике приема заявителей и номерах телефонов для справок (консультаций), на официальном Интернет-сайте</w:t>
      </w: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администрации Пучежского муниципального района в разделе Администрация поселений – </w:t>
      </w:r>
      <w:proofErr w:type="spellStart"/>
      <w:r w:rsidRPr="00292287">
        <w:rPr>
          <w:rFonts w:ascii="Times New Roman" w:hAnsi="Times New Roman" w:cs="Times New Roman"/>
          <w:sz w:val="24"/>
          <w:szCs w:val="24"/>
        </w:rPr>
        <w:t>Илья-Высоковское</w:t>
      </w:r>
      <w:proofErr w:type="spellEnd"/>
      <w:r w:rsidRPr="00292287">
        <w:rPr>
          <w:rFonts w:ascii="Times New Roman" w:hAnsi="Times New Roman" w:cs="Times New Roman"/>
          <w:sz w:val="24"/>
          <w:szCs w:val="24"/>
        </w:rPr>
        <w:t xml:space="preserve"> сельское поселение: </w:t>
      </w:r>
      <w:r w:rsidRPr="00292287">
        <w:rPr>
          <w:rFonts w:ascii="Times New Roman" w:hAnsi="Times New Roman" w:cs="Times New Roman"/>
          <w:sz w:val="24"/>
          <w:szCs w:val="24"/>
          <w:lang w:val="en-US"/>
        </w:rPr>
        <w:t>pucheg</w:t>
      </w:r>
      <w:r w:rsidRPr="00292287">
        <w:rPr>
          <w:rFonts w:ascii="Times New Roman" w:hAnsi="Times New Roman" w:cs="Times New Roman"/>
          <w:sz w:val="24"/>
          <w:szCs w:val="24"/>
        </w:rPr>
        <w:t>.</w:t>
      </w:r>
      <w:r w:rsidRPr="00292287">
        <w:rPr>
          <w:rFonts w:ascii="Times New Roman" w:hAnsi="Times New Roman" w:cs="Times New Roman"/>
          <w:sz w:val="24"/>
          <w:szCs w:val="24"/>
          <w:lang w:val="en-US"/>
        </w:rPr>
        <w:t>ru</w:t>
      </w:r>
      <w:r w:rsidRPr="00292287">
        <w:rPr>
          <w:rFonts w:ascii="Times New Roman" w:hAnsi="Times New Roman" w:cs="Times New Roman"/>
          <w:sz w:val="24"/>
          <w:szCs w:val="24"/>
        </w:rPr>
        <w:t>;</w:t>
      </w:r>
    </w:p>
    <w:p w:rsidR="004E34CE" w:rsidRPr="00292287" w:rsidRDefault="004E34CE" w:rsidP="004E34CE">
      <w:pPr>
        <w:tabs>
          <w:tab w:val="left" w:pos="0"/>
        </w:tabs>
        <w:jc w:val="both"/>
        <w:rPr>
          <w:rFonts w:ascii="Times New Roman" w:hAnsi="Times New Roman" w:cs="Times New Roman"/>
          <w:sz w:val="24"/>
          <w:szCs w:val="24"/>
        </w:rPr>
      </w:pPr>
      <w:r w:rsidRPr="00292287">
        <w:rPr>
          <w:rFonts w:ascii="Times New Roman" w:hAnsi="Times New Roman" w:cs="Times New Roman"/>
          <w:sz w:val="24"/>
          <w:szCs w:val="24"/>
        </w:rPr>
        <w:lastRenderedPageBreak/>
        <w:t xml:space="preserve">         на информационных стендах в помещении Администрации по работе с обращениями граждан;</w:t>
      </w:r>
    </w:p>
    <w:p w:rsidR="004E34CE" w:rsidRPr="00292287" w:rsidRDefault="004E34CE" w:rsidP="004E34CE">
      <w:pPr>
        <w:tabs>
          <w:tab w:val="left" w:pos="0"/>
        </w:tabs>
        <w:ind w:firstLine="567"/>
        <w:jc w:val="both"/>
        <w:rPr>
          <w:rFonts w:ascii="Times New Roman" w:hAnsi="Times New Roman" w:cs="Times New Roman"/>
          <w:sz w:val="24"/>
          <w:szCs w:val="24"/>
        </w:rPr>
      </w:pPr>
      <w:r w:rsidRPr="00292287">
        <w:rPr>
          <w:rFonts w:ascii="Times New Roman" w:hAnsi="Times New Roman" w:cs="Times New Roman"/>
          <w:sz w:val="24"/>
          <w:szCs w:val="24"/>
        </w:rPr>
        <w:t>по номерам телефонов для справок;</w:t>
      </w:r>
    </w:p>
    <w:p w:rsidR="004E34CE" w:rsidRPr="00292287" w:rsidRDefault="004E34CE" w:rsidP="004E34CE">
      <w:pPr>
        <w:tabs>
          <w:tab w:val="left" w:pos="0"/>
        </w:tabs>
        <w:ind w:firstLine="567"/>
        <w:jc w:val="both"/>
        <w:rPr>
          <w:rFonts w:ascii="Times New Roman" w:hAnsi="Times New Roman" w:cs="Times New Roman"/>
          <w:sz w:val="24"/>
          <w:szCs w:val="24"/>
        </w:rPr>
      </w:pPr>
      <w:r w:rsidRPr="00292287">
        <w:rPr>
          <w:rFonts w:ascii="Times New Roman" w:hAnsi="Times New Roman" w:cs="Times New Roman"/>
          <w:sz w:val="24"/>
          <w:szCs w:val="24"/>
        </w:rPr>
        <w:t>проведения консультаций работниками Администрации.</w:t>
      </w:r>
    </w:p>
    <w:p w:rsidR="004E34CE" w:rsidRPr="00292287" w:rsidRDefault="004E34CE" w:rsidP="004E34CE">
      <w:pPr>
        <w:tabs>
          <w:tab w:val="left" w:pos="0"/>
        </w:tabs>
        <w:ind w:firstLine="567"/>
        <w:jc w:val="both"/>
        <w:rPr>
          <w:rFonts w:ascii="Times New Roman" w:hAnsi="Times New Roman" w:cs="Times New Roman"/>
          <w:sz w:val="24"/>
          <w:szCs w:val="24"/>
        </w:rPr>
      </w:pPr>
      <w:r w:rsidRPr="00292287">
        <w:rPr>
          <w:rFonts w:ascii="Times New Roman" w:hAnsi="Times New Roman" w:cs="Times New Roman"/>
          <w:sz w:val="24"/>
          <w:szCs w:val="24"/>
        </w:rPr>
        <w:t>В многофункциональном центре по адресу: Ивановская область, г. Пучеж, ул. Максима Горького, д. 16, телефон для справок 8(49345)2-22-14.</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xml:space="preserve">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администрации Пучежского муниципального района в разделе Администрация поселений – </w:t>
      </w:r>
      <w:proofErr w:type="spellStart"/>
      <w:r w:rsidRPr="00292287">
        <w:rPr>
          <w:rFonts w:ascii="Times New Roman" w:hAnsi="Times New Roman" w:cs="Times New Roman"/>
          <w:sz w:val="24"/>
          <w:szCs w:val="24"/>
        </w:rPr>
        <w:t>Илья-Высоковское</w:t>
      </w:r>
      <w:proofErr w:type="spellEnd"/>
      <w:r w:rsidRPr="00292287">
        <w:rPr>
          <w:rFonts w:ascii="Times New Roman" w:hAnsi="Times New Roman" w:cs="Times New Roman"/>
          <w:sz w:val="24"/>
          <w:szCs w:val="24"/>
        </w:rPr>
        <w:t xml:space="preserve"> сельское поселение. </w:t>
      </w:r>
    </w:p>
    <w:p w:rsidR="004E34CE" w:rsidRPr="00292287" w:rsidRDefault="004E34CE" w:rsidP="004E34CE">
      <w:pPr>
        <w:pStyle w:val="a5"/>
        <w:tabs>
          <w:tab w:val="left" w:pos="993"/>
        </w:tabs>
        <w:ind w:firstLine="567"/>
        <w:jc w:val="both"/>
        <w:rPr>
          <w:rFonts w:ascii="Times New Roman" w:hAnsi="Times New Roman" w:cs="Times New Roman"/>
          <w:sz w:val="24"/>
          <w:szCs w:val="24"/>
        </w:rPr>
      </w:pPr>
      <w:r w:rsidRPr="00292287">
        <w:rPr>
          <w:rFonts w:ascii="Times New Roman" w:hAnsi="Times New Roman" w:cs="Times New Roman"/>
          <w:sz w:val="24"/>
          <w:szCs w:val="24"/>
        </w:rPr>
        <w:t xml:space="preserve">Информирование о порядке предоставления муниципальной услуги производится по адресу: Ивановская область, </w:t>
      </w:r>
      <w:proofErr w:type="spellStart"/>
      <w:r w:rsidRPr="00292287">
        <w:rPr>
          <w:rFonts w:ascii="Times New Roman" w:hAnsi="Times New Roman" w:cs="Times New Roman"/>
          <w:sz w:val="24"/>
          <w:szCs w:val="24"/>
        </w:rPr>
        <w:t>Пучежский</w:t>
      </w:r>
      <w:proofErr w:type="spellEnd"/>
      <w:r w:rsidRPr="00292287">
        <w:rPr>
          <w:rFonts w:ascii="Times New Roman" w:hAnsi="Times New Roman" w:cs="Times New Roman"/>
          <w:sz w:val="24"/>
          <w:szCs w:val="24"/>
        </w:rPr>
        <w:t xml:space="preserve"> район, с. Илья-Высоково, ул. Школьная, д. 3.</w:t>
      </w:r>
    </w:p>
    <w:p w:rsidR="004E34CE" w:rsidRPr="00292287" w:rsidRDefault="004E34CE" w:rsidP="004E34CE">
      <w:pPr>
        <w:tabs>
          <w:tab w:val="left" w:pos="0"/>
        </w:tabs>
        <w:ind w:firstLine="567"/>
        <w:jc w:val="both"/>
        <w:rPr>
          <w:rFonts w:ascii="Times New Roman" w:hAnsi="Times New Roman" w:cs="Times New Roman"/>
          <w:sz w:val="24"/>
          <w:szCs w:val="24"/>
        </w:rPr>
      </w:pPr>
      <w:r w:rsidRPr="00292287">
        <w:rPr>
          <w:rFonts w:ascii="Times New Roman" w:hAnsi="Times New Roman" w:cs="Times New Roman"/>
          <w:sz w:val="24"/>
          <w:szCs w:val="24"/>
        </w:rPr>
        <w:t>Телефон для справок: (49345) 2-71-36</w:t>
      </w:r>
    </w:p>
    <w:p w:rsidR="004E34CE" w:rsidRPr="00292287" w:rsidRDefault="004E34CE" w:rsidP="004E34CE">
      <w:pPr>
        <w:tabs>
          <w:tab w:val="left" w:pos="0"/>
        </w:tabs>
        <w:spacing w:line="276" w:lineRule="auto"/>
        <w:ind w:firstLine="567"/>
        <w:jc w:val="both"/>
        <w:rPr>
          <w:rFonts w:ascii="Times New Roman" w:hAnsi="Times New Roman" w:cs="Times New Roman"/>
          <w:sz w:val="24"/>
          <w:szCs w:val="24"/>
        </w:rPr>
      </w:pPr>
      <w:r w:rsidRPr="00292287">
        <w:rPr>
          <w:rFonts w:ascii="Times New Roman" w:hAnsi="Times New Roman" w:cs="Times New Roman"/>
          <w:sz w:val="24"/>
          <w:szCs w:val="24"/>
          <w:lang w:val="it-IT"/>
        </w:rPr>
        <w:t>E</w:t>
      </w:r>
      <w:r w:rsidRPr="00292287">
        <w:rPr>
          <w:rFonts w:ascii="Times New Roman" w:hAnsi="Times New Roman" w:cs="Times New Roman"/>
          <w:sz w:val="24"/>
          <w:szCs w:val="24"/>
        </w:rPr>
        <w:t>-</w:t>
      </w:r>
      <w:r w:rsidRPr="00292287">
        <w:rPr>
          <w:rFonts w:ascii="Times New Roman" w:hAnsi="Times New Roman" w:cs="Times New Roman"/>
          <w:sz w:val="24"/>
          <w:szCs w:val="24"/>
          <w:lang w:val="it-IT"/>
        </w:rPr>
        <w:t>mail</w:t>
      </w:r>
      <w:r w:rsidRPr="00292287">
        <w:rPr>
          <w:rFonts w:ascii="Times New Roman" w:hAnsi="Times New Roman" w:cs="Times New Roman"/>
          <w:sz w:val="24"/>
          <w:szCs w:val="24"/>
        </w:rPr>
        <w:t xml:space="preserve">: </w:t>
      </w:r>
      <w:r w:rsidRPr="00292287">
        <w:rPr>
          <w:sz w:val="24"/>
          <w:szCs w:val="24"/>
        </w:rPr>
        <w:t xml:space="preserve"> </w:t>
      </w:r>
      <w:r w:rsidRPr="00292287">
        <w:rPr>
          <w:rFonts w:ascii="Times New Roman" w:hAnsi="Times New Roman" w:cs="Times New Roman"/>
          <w:sz w:val="24"/>
          <w:szCs w:val="24"/>
          <w:lang w:val="en-US"/>
        </w:rPr>
        <w:t>ivysokovo</w:t>
      </w:r>
      <w:r w:rsidRPr="00292287">
        <w:rPr>
          <w:rFonts w:ascii="Times New Roman" w:hAnsi="Times New Roman" w:cs="Times New Roman"/>
          <w:sz w:val="24"/>
          <w:szCs w:val="24"/>
        </w:rPr>
        <w:t>@</w:t>
      </w:r>
      <w:r w:rsidRPr="00292287">
        <w:rPr>
          <w:rFonts w:ascii="Times New Roman" w:hAnsi="Times New Roman" w:cs="Times New Roman"/>
          <w:sz w:val="24"/>
          <w:szCs w:val="24"/>
          <w:lang w:val="en-US"/>
        </w:rPr>
        <w:t>yandex</w:t>
      </w:r>
      <w:r w:rsidRPr="00292287">
        <w:rPr>
          <w:rFonts w:ascii="Times New Roman" w:hAnsi="Times New Roman" w:cs="Times New Roman"/>
          <w:sz w:val="24"/>
          <w:szCs w:val="24"/>
        </w:rPr>
        <w:t>.</w:t>
      </w:r>
      <w:r w:rsidRPr="00292287">
        <w:rPr>
          <w:rFonts w:ascii="Times New Roman" w:hAnsi="Times New Roman" w:cs="Times New Roman"/>
          <w:sz w:val="24"/>
          <w:szCs w:val="24"/>
          <w:lang w:val="en-US"/>
        </w:rPr>
        <w:t>ru</w:t>
      </w:r>
      <w:r w:rsidRPr="00292287">
        <w:rPr>
          <w:sz w:val="24"/>
          <w:szCs w:val="24"/>
        </w:rPr>
        <w:t xml:space="preserve"> </w:t>
      </w:r>
      <w:r w:rsidRPr="00292287">
        <w:rPr>
          <w:rFonts w:ascii="Times New Roman" w:hAnsi="Times New Roman" w:cs="Times New Roman"/>
          <w:sz w:val="24"/>
          <w:szCs w:val="24"/>
        </w:rPr>
        <w:t>.</w:t>
      </w:r>
    </w:p>
    <w:p w:rsidR="004E34CE" w:rsidRPr="00292287" w:rsidRDefault="004E34CE" w:rsidP="004E34CE">
      <w:pPr>
        <w:pStyle w:val="a6"/>
        <w:tabs>
          <w:tab w:val="left" w:pos="0"/>
          <w:tab w:val="left" w:pos="993"/>
        </w:tabs>
        <w:autoSpaceDE w:val="0"/>
        <w:autoSpaceDN w:val="0"/>
        <w:adjustRightInd w:val="0"/>
        <w:ind w:left="0" w:firstLine="567"/>
        <w:jc w:val="both"/>
        <w:rPr>
          <w:rFonts w:ascii="Times New Roman" w:hAnsi="Times New Roman"/>
        </w:rPr>
      </w:pPr>
      <w:r w:rsidRPr="00292287">
        <w:rPr>
          <w:rFonts w:ascii="Times New Roman" w:hAnsi="Times New Roman"/>
        </w:rPr>
        <w:t>Заявление с приложением  документов в электронной форме может быть направлено через официальный Интернет-сайт Администрации  Илья-Высоковского сельского поселения.</w:t>
      </w:r>
    </w:p>
    <w:bookmarkEnd w:id="5"/>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xml:space="preserve">Информация о филиалах многофункционального центра размещена на </w:t>
      </w:r>
      <w:hyperlink r:id="rId19" w:history="1">
        <w:r w:rsidRPr="00292287">
          <w:rPr>
            <w:rStyle w:val="a7"/>
            <w:rFonts w:ascii="Times New Roman" w:hAnsi="Times New Roman" w:cs="Times New Roman"/>
            <w:b w:val="0"/>
            <w:sz w:val="24"/>
            <w:szCs w:val="24"/>
          </w:rPr>
          <w:t>сайте</w:t>
        </w:r>
      </w:hyperlink>
      <w:r w:rsidRPr="00292287">
        <w:rPr>
          <w:rFonts w:ascii="Times New Roman" w:hAnsi="Times New Roman" w:cs="Times New Roman"/>
          <w:b/>
          <w:sz w:val="24"/>
          <w:szCs w:val="24"/>
        </w:rPr>
        <w:t xml:space="preserve"> </w:t>
      </w:r>
      <w:r w:rsidRPr="00292287">
        <w:rPr>
          <w:rFonts w:ascii="Times New Roman" w:hAnsi="Times New Roman" w:cs="Times New Roman"/>
          <w:sz w:val="24"/>
          <w:szCs w:val="24"/>
        </w:rPr>
        <w:t>многофункционального центра.</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4E34CE" w:rsidRPr="00292287" w:rsidRDefault="004E34CE" w:rsidP="004E34CE">
      <w:pPr>
        <w:jc w:val="both"/>
        <w:rPr>
          <w:rFonts w:ascii="Times New Roman" w:hAnsi="Times New Roman" w:cs="Times New Roman"/>
          <w:sz w:val="24"/>
          <w:szCs w:val="24"/>
        </w:rPr>
      </w:pPr>
      <w:bookmarkStart w:id="6" w:name="sub_1115"/>
      <w:r w:rsidRPr="00292287">
        <w:rPr>
          <w:rFonts w:ascii="Times New Roman" w:hAnsi="Times New Roman" w:cs="Times New Roman"/>
          <w:sz w:val="24"/>
          <w:szCs w:val="24"/>
        </w:rPr>
        <w:t xml:space="preserve">    1.4. Предоставление информации Заявителям по вопросам предоставления Услуги, в том числе о ходе предоставления Услуги осуществляется:</w:t>
      </w:r>
    </w:p>
    <w:bookmarkEnd w:id="6"/>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в устной форме при личном обращении в администрацию  или в многофункциональный центр;</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посредством телефонной связи: 8(49345) 2-71-36;</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 использованием электронной почты: </w:t>
      </w:r>
      <w:r w:rsidRPr="004E34CE">
        <w:rPr>
          <w:rFonts w:ascii="Times New Roman" w:hAnsi="Times New Roman" w:cs="Times New Roman"/>
          <w:sz w:val="24"/>
          <w:szCs w:val="24"/>
          <w:lang w:val="en-US"/>
        </w:rPr>
        <w:t>ivysokovo</w:t>
      </w:r>
      <w:r w:rsidRPr="004E34CE">
        <w:rPr>
          <w:rFonts w:ascii="Times New Roman" w:hAnsi="Times New Roman" w:cs="Times New Roman"/>
          <w:sz w:val="24"/>
          <w:szCs w:val="24"/>
        </w:rPr>
        <w:t>@</w:t>
      </w:r>
      <w:r w:rsidRPr="004E34CE">
        <w:rPr>
          <w:rFonts w:ascii="Times New Roman" w:hAnsi="Times New Roman" w:cs="Times New Roman"/>
          <w:sz w:val="24"/>
          <w:szCs w:val="24"/>
          <w:lang w:val="en-US"/>
        </w:rPr>
        <w:t>yandex</w:t>
      </w:r>
      <w:r w:rsidRPr="004E34CE">
        <w:rPr>
          <w:rFonts w:ascii="Times New Roman" w:hAnsi="Times New Roman" w:cs="Times New Roman"/>
          <w:sz w:val="24"/>
          <w:szCs w:val="24"/>
        </w:rPr>
        <w:t>.</w:t>
      </w:r>
      <w:r w:rsidRPr="004E34CE">
        <w:rPr>
          <w:rFonts w:ascii="Times New Roman" w:hAnsi="Times New Roman" w:cs="Times New Roman"/>
          <w:sz w:val="24"/>
          <w:szCs w:val="24"/>
          <w:lang w:val="en-US"/>
        </w:rPr>
        <w:t>ru</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 использованием </w:t>
      </w:r>
      <w:hyperlink r:id="rId20" w:history="1">
        <w:r w:rsidRPr="00F71BD2">
          <w:rPr>
            <w:rStyle w:val="a7"/>
            <w:rFonts w:ascii="Times New Roman" w:hAnsi="Times New Roman" w:cs="Times New Roman"/>
            <w:b w:val="0"/>
            <w:color w:val="auto"/>
            <w:sz w:val="24"/>
            <w:szCs w:val="24"/>
          </w:rPr>
          <w:t>портала</w:t>
        </w:r>
      </w:hyperlink>
      <w:r w:rsidRPr="004E34CE">
        <w:rPr>
          <w:rFonts w:ascii="Times New Roman" w:hAnsi="Times New Roman" w:cs="Times New Roman"/>
          <w:sz w:val="24"/>
          <w:szCs w:val="24"/>
        </w:rPr>
        <w:t xml:space="preserve"> ФИАС;</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 использованием </w:t>
      </w:r>
      <w:hyperlink r:id="rId21"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через официальный сайт администрации Илья-Высоковского сельского поселения или многофункционального центра по форме обратной связи: http://ivysokovo.ru/</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посредством почтового отправления: 155375,  Ивановская область, </w:t>
      </w:r>
      <w:proofErr w:type="spellStart"/>
      <w:r w:rsidRPr="004E34CE">
        <w:rPr>
          <w:rFonts w:ascii="Times New Roman" w:hAnsi="Times New Roman" w:cs="Times New Roman"/>
          <w:sz w:val="24"/>
          <w:szCs w:val="24"/>
        </w:rPr>
        <w:t>Пучежский</w:t>
      </w:r>
      <w:proofErr w:type="spellEnd"/>
      <w:r w:rsidRPr="004E34CE">
        <w:rPr>
          <w:rFonts w:ascii="Times New Roman" w:hAnsi="Times New Roman" w:cs="Times New Roman"/>
          <w:sz w:val="24"/>
          <w:szCs w:val="24"/>
        </w:rPr>
        <w:t xml:space="preserve"> район, с. Илья-Высоково, ул. Школьная, д. 3</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1.5. Письменное обращение за информацией о порядке предоставления Услуги должно быть рассмотрено не позднее 30 дней.</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E34CE" w:rsidRPr="004E34CE" w:rsidRDefault="004E34CE" w:rsidP="004E34CE">
      <w:pPr>
        <w:jc w:val="both"/>
        <w:rPr>
          <w:rFonts w:ascii="Times New Roman" w:hAnsi="Times New Roman" w:cs="Times New Roman"/>
          <w:sz w:val="24"/>
          <w:szCs w:val="24"/>
        </w:rPr>
      </w:pPr>
      <w:bookmarkStart w:id="7" w:name="sub_1116"/>
      <w:r w:rsidRPr="004E34CE">
        <w:rPr>
          <w:rFonts w:ascii="Times New Roman" w:hAnsi="Times New Roman" w:cs="Times New Roman"/>
          <w:sz w:val="24"/>
          <w:szCs w:val="24"/>
        </w:rPr>
        <w:t xml:space="preserve">    1.6. В рамках предоставления Услуги заявителю обеспечивается возможность осуществить запись на прием через </w:t>
      </w:r>
      <w:hyperlink r:id="rId22"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 выбрав удобные для него дату и время приема.</w:t>
      </w:r>
    </w:p>
    <w:bookmarkEnd w:id="7"/>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При осуществлении записи на прием специалист администрации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E34CE" w:rsidRPr="00292287"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Запись на прием должна осуществляться посредством интерактивного сервиса </w:t>
      </w:r>
      <w:hyperlink r:id="rId23"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 который в режиме реального времени отражает расписание работы органа или организации, или уполномоченного сотрудника на конкретную</w:t>
      </w:r>
      <w:r w:rsidRPr="00292287">
        <w:rPr>
          <w:rFonts w:ascii="Times New Roman" w:hAnsi="Times New Roman" w:cs="Times New Roman"/>
          <w:sz w:val="24"/>
          <w:szCs w:val="24"/>
        </w:rPr>
        <w:t xml:space="preserve"> дату с указанием свободных интервалов для записи.</w:t>
      </w:r>
    </w:p>
    <w:p w:rsidR="004E34CE" w:rsidRPr="004E34CE"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4E34CE">
        <w:rPr>
          <w:rFonts w:ascii="Times New Roman" w:hAnsi="Times New Roman" w:cs="Times New Roman"/>
          <w:sz w:val="24"/>
          <w:szCs w:val="24"/>
        </w:rPr>
        <w:t xml:space="preserve">Специалист администрации  в течение одного рабочего дня отправляет в личный кабинет заявителя на </w:t>
      </w:r>
      <w:hyperlink r:id="rId24" w:history="1">
        <w:r w:rsidRPr="00F71BD2">
          <w:rPr>
            <w:rStyle w:val="a7"/>
            <w:rFonts w:ascii="Times New Roman" w:hAnsi="Times New Roman" w:cs="Times New Roman"/>
            <w:b w:val="0"/>
            <w:color w:val="auto"/>
            <w:sz w:val="24"/>
            <w:szCs w:val="24"/>
          </w:rPr>
          <w:t>Едином портале</w:t>
        </w:r>
      </w:hyperlink>
      <w:r w:rsidRPr="004E34CE">
        <w:rPr>
          <w:rFonts w:ascii="Times New Roman" w:hAnsi="Times New Roman" w:cs="Times New Roman"/>
          <w:sz w:val="24"/>
          <w:szCs w:val="24"/>
        </w:rPr>
        <w:t xml:space="preserve"> уведомление о записи на прием либо уведомление о необходимости указания цели приема.</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lastRenderedPageBreak/>
        <w:t>Запись на прием в многофункциональный центр осуществляется по телефону либо при личном обращении в многофункциональный центр.</w:t>
      </w:r>
    </w:p>
    <w:p w:rsidR="004E34CE" w:rsidRPr="00292287" w:rsidRDefault="004E34CE" w:rsidP="004E34CE">
      <w:pPr>
        <w:jc w:val="both"/>
        <w:rPr>
          <w:rFonts w:ascii="Times New Roman" w:hAnsi="Times New Roman" w:cs="Times New Roman"/>
          <w:sz w:val="24"/>
          <w:szCs w:val="24"/>
        </w:rPr>
      </w:pPr>
      <w:bookmarkStart w:id="8" w:name="sub_1117"/>
      <w:r>
        <w:rPr>
          <w:rFonts w:ascii="Times New Roman" w:hAnsi="Times New Roman" w:cs="Times New Roman"/>
          <w:sz w:val="24"/>
          <w:szCs w:val="24"/>
        </w:rPr>
        <w:t xml:space="preserve">    </w:t>
      </w:r>
      <w:r w:rsidRPr="00292287">
        <w:rPr>
          <w:rFonts w:ascii="Times New Roman" w:hAnsi="Times New Roman" w:cs="Times New Roman"/>
          <w:sz w:val="24"/>
          <w:szCs w:val="24"/>
        </w:rPr>
        <w:t xml:space="preserve">1.7. Индивидуальное устное консультирование осуществляется специалистами администрации  при обращении Заявителя за консультацией лично, либо по телефону. </w:t>
      </w:r>
      <w:r>
        <w:rPr>
          <w:rFonts w:ascii="Times New Roman" w:hAnsi="Times New Roman" w:cs="Times New Roman"/>
          <w:sz w:val="24"/>
          <w:szCs w:val="24"/>
        </w:rPr>
        <w:t xml:space="preserve">  </w:t>
      </w:r>
      <w:r w:rsidRPr="00292287">
        <w:rPr>
          <w:rFonts w:ascii="Times New Roman" w:hAnsi="Times New Roman" w:cs="Times New Roman"/>
          <w:sz w:val="24"/>
          <w:szCs w:val="24"/>
        </w:rPr>
        <w:t>Время ожидания в очереди для получения консультации не должно превышать 15 минут. Время получения ответа при индивидуальном устном консультировании не может превышать 15 минут.</w:t>
      </w:r>
    </w:p>
    <w:p w:rsidR="004E34CE" w:rsidRPr="00292287" w:rsidRDefault="004E34CE" w:rsidP="004E34CE">
      <w:pPr>
        <w:jc w:val="both"/>
        <w:rPr>
          <w:rFonts w:ascii="Times New Roman" w:hAnsi="Times New Roman" w:cs="Times New Roman"/>
          <w:sz w:val="24"/>
          <w:szCs w:val="24"/>
        </w:rPr>
      </w:pPr>
      <w:bookmarkStart w:id="9" w:name="sub_1118"/>
      <w:bookmarkEnd w:id="8"/>
      <w:r>
        <w:rPr>
          <w:rFonts w:ascii="Times New Roman" w:hAnsi="Times New Roman" w:cs="Times New Roman"/>
          <w:sz w:val="24"/>
          <w:szCs w:val="24"/>
        </w:rPr>
        <w:t xml:space="preserve">   </w:t>
      </w:r>
      <w:r w:rsidRPr="00292287">
        <w:rPr>
          <w:rFonts w:ascii="Times New Roman" w:hAnsi="Times New Roman" w:cs="Times New Roman"/>
          <w:sz w:val="24"/>
          <w:szCs w:val="24"/>
        </w:rPr>
        <w:t xml:space="preserve">1.8. Индивидуальное письменное консультирование осуществляется при письменном обращении Заявителя. Письменный ответ подписывается Главой Илья-Высоковского сельского поселения  и содержит фамилию, имя, отчество и телефон исполнителя. Ответ направляется письмом, электронной почтой, факсом в зависимости от способа обращения Заявителя за консультацией или, если способ доставки не указан, то в зависимости от способа доставки, указанного в письменном обращении Заявителя. </w:t>
      </w:r>
      <w:bookmarkStart w:id="10" w:name="sub_119"/>
      <w:bookmarkEnd w:id="9"/>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1.9. При ответах на телефонные звонки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4E34CE" w:rsidRPr="00292287" w:rsidRDefault="004E34CE" w:rsidP="004E34CE">
      <w:pPr>
        <w:jc w:val="both"/>
        <w:rPr>
          <w:rFonts w:ascii="Times New Roman" w:hAnsi="Times New Roman" w:cs="Times New Roman"/>
          <w:sz w:val="24"/>
          <w:szCs w:val="24"/>
        </w:rPr>
      </w:pPr>
      <w:bookmarkStart w:id="11" w:name="sub_110"/>
      <w:bookmarkEnd w:id="10"/>
      <w:r>
        <w:rPr>
          <w:rFonts w:ascii="Times New Roman" w:hAnsi="Times New Roman" w:cs="Times New Roman"/>
          <w:sz w:val="24"/>
          <w:szCs w:val="24"/>
        </w:rPr>
        <w:t xml:space="preserve">   </w:t>
      </w:r>
      <w:r w:rsidRPr="00292287">
        <w:rPr>
          <w:rFonts w:ascii="Times New Roman" w:hAnsi="Times New Roman" w:cs="Times New Roman"/>
          <w:sz w:val="24"/>
          <w:szCs w:val="24"/>
        </w:rPr>
        <w:t>1.10. Рекомендуемое время для консультации по телефону -5 минут.</w:t>
      </w:r>
    </w:p>
    <w:p w:rsidR="004E34CE" w:rsidRPr="00292287" w:rsidRDefault="004E34CE" w:rsidP="004E34CE">
      <w:pPr>
        <w:jc w:val="both"/>
        <w:rPr>
          <w:rFonts w:ascii="Times New Roman" w:hAnsi="Times New Roman" w:cs="Times New Roman"/>
          <w:sz w:val="24"/>
          <w:szCs w:val="24"/>
        </w:rPr>
      </w:pPr>
      <w:bookmarkStart w:id="12" w:name="sub_1011"/>
      <w:bookmarkEnd w:id="11"/>
      <w:r>
        <w:rPr>
          <w:rFonts w:ascii="Times New Roman" w:hAnsi="Times New Roman" w:cs="Times New Roman"/>
          <w:sz w:val="24"/>
          <w:szCs w:val="24"/>
        </w:rPr>
        <w:t xml:space="preserve">   </w:t>
      </w:r>
      <w:r w:rsidRPr="00292287">
        <w:rPr>
          <w:rFonts w:ascii="Times New Roman" w:hAnsi="Times New Roman" w:cs="Times New Roman"/>
          <w:sz w:val="24"/>
          <w:szCs w:val="24"/>
        </w:rPr>
        <w:t>1.11.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администрации или же должен быть сообщен телефонный номер, по которому можно получить необходимую информацию.</w:t>
      </w:r>
    </w:p>
    <w:p w:rsidR="004E34CE" w:rsidRPr="00292287" w:rsidRDefault="004E34CE" w:rsidP="004E34CE">
      <w:pPr>
        <w:jc w:val="both"/>
        <w:rPr>
          <w:rFonts w:ascii="Times New Roman" w:hAnsi="Times New Roman" w:cs="Times New Roman"/>
          <w:sz w:val="24"/>
          <w:szCs w:val="24"/>
        </w:rPr>
      </w:pPr>
      <w:bookmarkStart w:id="13" w:name="sub_1012"/>
      <w:bookmarkEnd w:id="12"/>
      <w:r>
        <w:rPr>
          <w:rFonts w:ascii="Times New Roman" w:hAnsi="Times New Roman" w:cs="Times New Roman"/>
          <w:sz w:val="24"/>
          <w:szCs w:val="24"/>
        </w:rPr>
        <w:t xml:space="preserve">   </w:t>
      </w:r>
      <w:r w:rsidRPr="00292287">
        <w:rPr>
          <w:rFonts w:ascii="Times New Roman" w:hAnsi="Times New Roman" w:cs="Times New Roman"/>
          <w:sz w:val="24"/>
          <w:szCs w:val="24"/>
        </w:rPr>
        <w:t>1.12. Во время разговора специалист администрации должен произносить слова четко, не допускать "параллельных" разговоров с окружающими людьми.</w:t>
      </w:r>
    </w:p>
    <w:p w:rsidR="004E34CE" w:rsidRPr="00292287" w:rsidRDefault="004E34CE" w:rsidP="004E34CE">
      <w:pPr>
        <w:jc w:val="both"/>
        <w:rPr>
          <w:rFonts w:ascii="Times New Roman" w:hAnsi="Times New Roman" w:cs="Times New Roman"/>
          <w:sz w:val="24"/>
          <w:szCs w:val="24"/>
        </w:rPr>
      </w:pPr>
      <w:bookmarkStart w:id="14" w:name="sub_1013"/>
      <w:bookmarkEnd w:id="13"/>
      <w:r>
        <w:rPr>
          <w:rFonts w:ascii="Times New Roman" w:hAnsi="Times New Roman" w:cs="Times New Roman"/>
          <w:sz w:val="24"/>
          <w:szCs w:val="24"/>
        </w:rPr>
        <w:t xml:space="preserve">   </w:t>
      </w:r>
      <w:r w:rsidRPr="00292287">
        <w:rPr>
          <w:rFonts w:ascii="Times New Roman" w:hAnsi="Times New Roman" w:cs="Times New Roman"/>
          <w:sz w:val="24"/>
          <w:szCs w:val="24"/>
        </w:rPr>
        <w:t>1.13. Одновременное консультирование по телефону и прием документов не допускается.</w:t>
      </w:r>
    </w:p>
    <w:bookmarkEnd w:id="14"/>
    <w:p w:rsidR="004E34CE" w:rsidRPr="00292287" w:rsidRDefault="004E34CE" w:rsidP="004E34CE">
      <w:pPr>
        <w:jc w:val="both"/>
        <w:rPr>
          <w:rFonts w:ascii="Times New Roman" w:hAnsi="Times New Roman" w:cs="Times New Roman"/>
          <w:sz w:val="24"/>
          <w:szCs w:val="24"/>
        </w:rPr>
      </w:pPr>
    </w:p>
    <w:p w:rsidR="004E34CE" w:rsidRPr="00292287" w:rsidRDefault="004E34CE" w:rsidP="004E34CE">
      <w:pPr>
        <w:pStyle w:val="1"/>
        <w:jc w:val="center"/>
        <w:rPr>
          <w:rFonts w:ascii="Times New Roman" w:hAnsi="Times New Roman"/>
          <w:sz w:val="24"/>
          <w:szCs w:val="24"/>
        </w:rPr>
      </w:pPr>
      <w:r w:rsidRPr="00292287">
        <w:rPr>
          <w:rFonts w:ascii="Times New Roman" w:hAnsi="Times New Roman"/>
          <w:sz w:val="24"/>
          <w:szCs w:val="24"/>
        </w:rPr>
        <w:t>2. Стандарт предоставления муниципальной услуги</w:t>
      </w:r>
    </w:p>
    <w:p w:rsidR="004E34CE" w:rsidRPr="00292287" w:rsidRDefault="004E34CE" w:rsidP="004E34CE">
      <w:pPr>
        <w:jc w:val="center"/>
        <w:rPr>
          <w:rFonts w:ascii="Times New Roman" w:hAnsi="Times New Roman" w:cs="Times New Roman"/>
          <w:sz w:val="24"/>
          <w:szCs w:val="24"/>
        </w:rPr>
      </w:pPr>
    </w:p>
    <w:p w:rsidR="004E34CE" w:rsidRPr="00292287" w:rsidRDefault="004E34CE" w:rsidP="004E34CE">
      <w:pPr>
        <w:jc w:val="both"/>
        <w:rPr>
          <w:rFonts w:ascii="Times New Roman" w:hAnsi="Times New Roman" w:cs="Times New Roman"/>
          <w:sz w:val="24"/>
          <w:szCs w:val="24"/>
        </w:rPr>
      </w:pPr>
      <w:bookmarkStart w:id="15" w:name="sub_21"/>
      <w:r>
        <w:rPr>
          <w:rFonts w:ascii="Times New Roman" w:hAnsi="Times New Roman" w:cs="Times New Roman"/>
          <w:sz w:val="24"/>
          <w:szCs w:val="24"/>
        </w:rPr>
        <w:t xml:space="preserve">   </w:t>
      </w:r>
      <w:r w:rsidRPr="00292287">
        <w:rPr>
          <w:rFonts w:ascii="Times New Roman" w:hAnsi="Times New Roman" w:cs="Times New Roman"/>
          <w:sz w:val="24"/>
          <w:szCs w:val="24"/>
        </w:rPr>
        <w:t>2.1. Наименование муниципальной услуги: "Присвоение адреса объекту адресации, изменение и аннулирование такого адреса</w:t>
      </w:r>
      <w:r w:rsidRPr="00292287">
        <w:rPr>
          <w:rFonts w:ascii="Times New Roman" w:hAnsi="Times New Roman"/>
          <w:sz w:val="24"/>
          <w:szCs w:val="24"/>
        </w:rPr>
        <w:t xml:space="preserve"> на территории Илья-Высоковского сельского поселения Пучежского муниципального района Ивановской области </w:t>
      </w:r>
      <w:r w:rsidRPr="00292287">
        <w:rPr>
          <w:rFonts w:ascii="Times New Roman" w:hAnsi="Times New Roman" w:cs="Times New Roman"/>
          <w:sz w:val="24"/>
          <w:szCs w:val="24"/>
        </w:rPr>
        <w:t>" .</w:t>
      </w:r>
    </w:p>
    <w:p w:rsidR="004E34CE" w:rsidRPr="00292287" w:rsidRDefault="004E34CE" w:rsidP="004E34CE">
      <w:pPr>
        <w:jc w:val="both"/>
        <w:rPr>
          <w:rFonts w:ascii="Times New Roman" w:hAnsi="Times New Roman"/>
          <w:sz w:val="24"/>
          <w:szCs w:val="24"/>
        </w:rPr>
      </w:pPr>
      <w:bookmarkStart w:id="16" w:name="sub_22"/>
      <w:bookmarkEnd w:id="15"/>
      <w:r>
        <w:rPr>
          <w:rFonts w:ascii="Times New Roman" w:hAnsi="Times New Roman" w:cs="Times New Roman"/>
          <w:sz w:val="24"/>
          <w:szCs w:val="24"/>
        </w:rPr>
        <w:t xml:space="preserve">   </w:t>
      </w:r>
      <w:r w:rsidRPr="00292287">
        <w:rPr>
          <w:rFonts w:ascii="Times New Roman" w:hAnsi="Times New Roman" w:cs="Times New Roman"/>
          <w:sz w:val="24"/>
          <w:szCs w:val="24"/>
        </w:rPr>
        <w:t xml:space="preserve">2.2. Наименование органа местного самоуправления, предоставляющего Услугу: администрация Илья-Высоковского сельского поселения  </w:t>
      </w:r>
      <w:r w:rsidRPr="00292287">
        <w:rPr>
          <w:rFonts w:ascii="Times New Roman" w:hAnsi="Times New Roman"/>
          <w:sz w:val="24"/>
          <w:szCs w:val="24"/>
        </w:rPr>
        <w:t>Пучежского муниципального района Ивановской области</w:t>
      </w:r>
      <w:bookmarkStart w:id="17" w:name="sub_23"/>
      <w:bookmarkEnd w:id="16"/>
      <w:r w:rsidRPr="00292287">
        <w:rPr>
          <w:rFonts w:ascii="Times New Roman" w:hAnsi="Times New Roman"/>
          <w:sz w:val="24"/>
          <w:szCs w:val="24"/>
        </w:rPr>
        <w:t>.</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2.3. При предоставлении Услуги администрация  взаимодействует с:</w:t>
      </w:r>
    </w:p>
    <w:bookmarkEnd w:id="17"/>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оператором федеральной информационной адресной системы (далее -Оператор ФИАС);</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организациями, подведомственными органам местного самоуправления, в распоряжении которых находятся документы (их копии, сведения, содержащиеся в них).</w:t>
      </w:r>
    </w:p>
    <w:p w:rsidR="004E34CE" w:rsidRPr="00292287" w:rsidRDefault="004E34CE" w:rsidP="004E34CE">
      <w:pPr>
        <w:jc w:val="both"/>
        <w:rPr>
          <w:rFonts w:ascii="Times New Roman" w:hAnsi="Times New Roman" w:cs="Times New Roman"/>
          <w:sz w:val="24"/>
          <w:szCs w:val="24"/>
        </w:rPr>
      </w:pPr>
      <w:bookmarkStart w:id="18" w:name="sub_24"/>
      <w:r>
        <w:rPr>
          <w:rFonts w:ascii="Times New Roman" w:hAnsi="Times New Roman" w:cs="Times New Roman"/>
          <w:sz w:val="24"/>
          <w:szCs w:val="24"/>
        </w:rPr>
        <w:t xml:space="preserve">   </w:t>
      </w:r>
      <w:r w:rsidRPr="00292287">
        <w:rPr>
          <w:rFonts w:ascii="Times New Roman" w:hAnsi="Times New Roman" w:cs="Times New Roman"/>
          <w:sz w:val="24"/>
          <w:szCs w:val="24"/>
        </w:rPr>
        <w:t>2.4. При предоставлении Услуги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Услуги.</w:t>
      </w:r>
    </w:p>
    <w:p w:rsidR="004E34CE" w:rsidRPr="00292287" w:rsidRDefault="004E34CE" w:rsidP="004E34CE">
      <w:pPr>
        <w:jc w:val="both"/>
        <w:rPr>
          <w:rFonts w:ascii="Times New Roman" w:hAnsi="Times New Roman" w:cs="Times New Roman"/>
          <w:sz w:val="24"/>
          <w:szCs w:val="24"/>
        </w:rPr>
      </w:pPr>
      <w:bookmarkStart w:id="19" w:name="sub_25"/>
      <w:bookmarkEnd w:id="18"/>
      <w:r>
        <w:rPr>
          <w:rFonts w:ascii="Times New Roman" w:hAnsi="Times New Roman" w:cs="Times New Roman"/>
          <w:sz w:val="24"/>
          <w:szCs w:val="24"/>
        </w:rPr>
        <w:t xml:space="preserve">   </w:t>
      </w:r>
      <w:r w:rsidRPr="00292287">
        <w:rPr>
          <w:rFonts w:ascii="Times New Roman" w:hAnsi="Times New Roman" w:cs="Times New Roman"/>
          <w:sz w:val="24"/>
          <w:szCs w:val="24"/>
        </w:rPr>
        <w:t>2.5. Результатом предоставления Услуги является:</w:t>
      </w:r>
    </w:p>
    <w:bookmarkEnd w:id="19"/>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выдача Заявителю двух заверенных копий постановления администрации </w:t>
      </w:r>
      <w:r w:rsidRPr="004E34CE">
        <w:rPr>
          <w:rFonts w:ascii="Times New Roman" w:hAnsi="Times New Roman"/>
          <w:sz w:val="24"/>
          <w:szCs w:val="24"/>
        </w:rPr>
        <w:t xml:space="preserve">Илья-Высоковского сельского поселения Пучежского муниципального района Ивановской области </w:t>
      </w:r>
      <w:r w:rsidRPr="004E34CE">
        <w:rPr>
          <w:rFonts w:ascii="Times New Roman" w:hAnsi="Times New Roman" w:cs="Times New Roman"/>
          <w:sz w:val="24"/>
          <w:szCs w:val="24"/>
        </w:rPr>
        <w:t>о присвоении адреса объекту адресации, изменении и аннулировании такого адреса;</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lastRenderedPageBreak/>
        <w:t>- выдача Заявителю решения об отказе в присвоении объекту адресации адреса или аннулировании его адреса (</w:t>
      </w:r>
      <w:hyperlink w:anchor="sub_4000" w:history="1">
        <w:r w:rsidRPr="00F71BD2">
          <w:rPr>
            <w:rStyle w:val="a7"/>
            <w:rFonts w:ascii="Times New Roman" w:hAnsi="Times New Roman" w:cs="Times New Roman"/>
            <w:b w:val="0"/>
            <w:color w:val="auto"/>
            <w:sz w:val="24"/>
            <w:szCs w:val="24"/>
          </w:rPr>
          <w:t>Приложение N</w:t>
        </w:r>
        <w:r w:rsidRPr="004E34CE">
          <w:rPr>
            <w:rStyle w:val="a7"/>
            <w:rFonts w:ascii="Times New Roman" w:hAnsi="Times New Roman" w:cs="Times New Roman"/>
            <w:color w:val="auto"/>
            <w:sz w:val="24"/>
            <w:szCs w:val="24"/>
          </w:rPr>
          <w:t> </w:t>
        </w:r>
      </w:hyperlink>
      <w:r w:rsidR="00F71BD2">
        <w:t>3</w:t>
      </w:r>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Окончательным результатом предоставления Услуги является внесение сведений об адресе объекта адресации в государственный адресный реестр.</w:t>
      </w:r>
    </w:p>
    <w:p w:rsidR="004E34CE" w:rsidRPr="004E34CE" w:rsidRDefault="004E34CE" w:rsidP="004E34CE">
      <w:pPr>
        <w:jc w:val="both"/>
        <w:rPr>
          <w:rFonts w:ascii="Times New Roman" w:hAnsi="Times New Roman" w:cs="Times New Roman"/>
          <w:sz w:val="24"/>
          <w:szCs w:val="24"/>
        </w:rPr>
      </w:pPr>
      <w:bookmarkStart w:id="20" w:name="sub_26"/>
      <w:r w:rsidRPr="004E34CE">
        <w:rPr>
          <w:rFonts w:ascii="Times New Roman" w:hAnsi="Times New Roman" w:cs="Times New Roman"/>
          <w:sz w:val="24"/>
          <w:szCs w:val="24"/>
        </w:rPr>
        <w:t xml:space="preserve">   2.6. Срок для принятия решения о присвоении адреса объекту адресации или аннулирование его адреса, решения об отказе в присвоении объекту адресации адреса или аннулирование его адреса, а также внесения соответствующих сведений об адресе объекта адресации в государственный адресный реестр  составляет 10 (десять) рабочих дней со дня поступления заявления о предоставлении Услуги с полным пакетом документов.</w:t>
      </w:r>
    </w:p>
    <w:bookmarkEnd w:id="20"/>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В случае предоставления заявления через многофункциональный центр, срок исчисляется со дня передачи многофункциональным центром заявления и документов в Уполномоченный орган.</w:t>
      </w:r>
    </w:p>
    <w:p w:rsidR="004E34CE" w:rsidRPr="004E34CE" w:rsidRDefault="004E34CE" w:rsidP="004E34CE">
      <w:pPr>
        <w:jc w:val="both"/>
        <w:rPr>
          <w:rFonts w:ascii="Times New Roman" w:hAnsi="Times New Roman" w:cs="Times New Roman"/>
          <w:sz w:val="24"/>
          <w:szCs w:val="24"/>
        </w:rPr>
      </w:pPr>
      <w:bookmarkStart w:id="21" w:name="sub_27"/>
      <w:r w:rsidRPr="004E34CE">
        <w:rPr>
          <w:rFonts w:ascii="Times New Roman" w:hAnsi="Times New Roman" w:cs="Times New Roman"/>
          <w:sz w:val="24"/>
          <w:szCs w:val="24"/>
        </w:rPr>
        <w:t xml:space="preserve">   2.7. Перечень нормативных правовых актов, регулирующих предоставление муниципальной услуги размещен на </w:t>
      </w:r>
      <w:hyperlink r:id="rId25" w:history="1">
        <w:r w:rsidRPr="00F71BD2">
          <w:rPr>
            <w:rStyle w:val="a7"/>
            <w:rFonts w:ascii="Times New Roman" w:hAnsi="Times New Roman" w:cs="Times New Roman"/>
            <w:b w:val="0"/>
            <w:color w:val="auto"/>
            <w:sz w:val="24"/>
            <w:szCs w:val="24"/>
          </w:rPr>
          <w:t>официальном сайте</w:t>
        </w:r>
      </w:hyperlink>
      <w:r w:rsidRPr="004E34CE">
        <w:rPr>
          <w:rFonts w:ascii="Times New Roman" w:hAnsi="Times New Roman" w:cs="Times New Roman"/>
          <w:sz w:val="24"/>
          <w:szCs w:val="24"/>
        </w:rPr>
        <w:t xml:space="preserve"> </w:t>
      </w:r>
      <w:r w:rsidRPr="004E34CE">
        <w:rPr>
          <w:rFonts w:ascii="Times New Roman" w:hAnsi="Times New Roman"/>
          <w:sz w:val="24"/>
          <w:szCs w:val="24"/>
        </w:rPr>
        <w:t xml:space="preserve">Илья-Высоковского сельского поселения  </w:t>
      </w:r>
      <w:r w:rsidRPr="004E34CE">
        <w:rPr>
          <w:rFonts w:ascii="Times New Roman" w:hAnsi="Times New Roman" w:cs="Times New Roman"/>
          <w:sz w:val="24"/>
          <w:szCs w:val="24"/>
        </w:rPr>
        <w:t>в информационно-телекоммуникационной сети "Интернет" .</w:t>
      </w:r>
    </w:p>
    <w:p w:rsidR="004E34CE" w:rsidRPr="004E34CE" w:rsidRDefault="004E34CE" w:rsidP="004E34CE">
      <w:pPr>
        <w:jc w:val="both"/>
        <w:rPr>
          <w:rFonts w:ascii="Times New Roman" w:hAnsi="Times New Roman" w:cs="Times New Roman"/>
          <w:sz w:val="24"/>
          <w:szCs w:val="24"/>
        </w:rPr>
      </w:pPr>
      <w:bookmarkStart w:id="22" w:name="sub_28"/>
      <w:bookmarkEnd w:id="21"/>
      <w:r w:rsidRPr="004E34CE">
        <w:rPr>
          <w:rFonts w:ascii="Times New Roman" w:hAnsi="Times New Roman" w:cs="Times New Roman"/>
          <w:sz w:val="24"/>
          <w:szCs w:val="24"/>
        </w:rPr>
        <w:t xml:space="preserve">   2.8. Исчерпывающий перечень документов и сведений, необходимых для предоставления муниципальной услуги "Присвоение адреса объекту адресации, изменение и аннулирование такого адреса" и услуг, которые являются необходимыми и обязательными для предоставления Услуги при подаче Заявителями в администрацию </w:t>
      </w:r>
      <w:r w:rsidRPr="004E34CE">
        <w:rPr>
          <w:rFonts w:ascii="Times New Roman" w:hAnsi="Times New Roman"/>
          <w:sz w:val="24"/>
          <w:szCs w:val="24"/>
        </w:rPr>
        <w:t xml:space="preserve">Илья-Высоковского сельского поселения </w:t>
      </w:r>
      <w:r w:rsidRPr="004E34CE">
        <w:rPr>
          <w:rFonts w:ascii="Times New Roman" w:hAnsi="Times New Roman" w:cs="Times New Roman"/>
          <w:sz w:val="24"/>
          <w:szCs w:val="24"/>
        </w:rPr>
        <w:t>или многофункциональный центр заявления о присвоении объекту адресации адреса или аннулирование его адреса (</w:t>
      </w:r>
      <w:hyperlink w:anchor="sub_1000" w:history="1">
        <w:r w:rsidRPr="00F71BD2">
          <w:rPr>
            <w:rStyle w:val="a7"/>
            <w:rFonts w:ascii="Times New Roman" w:hAnsi="Times New Roman" w:cs="Times New Roman"/>
            <w:b w:val="0"/>
            <w:color w:val="auto"/>
            <w:sz w:val="24"/>
            <w:szCs w:val="24"/>
          </w:rPr>
          <w:t>Приложение N 1</w:t>
        </w:r>
      </w:hyperlink>
      <w:r w:rsidRPr="004E34CE">
        <w:rPr>
          <w:rFonts w:ascii="Times New Roman" w:hAnsi="Times New Roman" w:cs="Times New Roman"/>
          <w:sz w:val="24"/>
          <w:szCs w:val="24"/>
        </w:rPr>
        <w:t>):</w:t>
      </w:r>
    </w:p>
    <w:bookmarkEnd w:id="22"/>
    <w:p w:rsidR="004E34CE" w:rsidRPr="00292287"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2.8.1. Документ, подтверждающий полномочия представителя Заявителя, если заявление заполняется и подается представителем: нотариально удостоверенная доверенность (если</w:t>
      </w:r>
      <w:r w:rsidRPr="00292287">
        <w:rPr>
          <w:rFonts w:ascii="Times New Roman" w:hAnsi="Times New Roman" w:cs="Times New Roman"/>
          <w:sz w:val="24"/>
          <w:szCs w:val="24"/>
        </w:rPr>
        <w:t xml:space="preserve"> заявителем является гражданин) либо:</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доверенность, заверенная подписью руководителя или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и скрепленная печатью юридического лица (если заявителем является юридическое лицо);</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2.8.2. Документ, подтверждающий полномочия представителя юридического лица, действующего без доверенности: протокол (выписка из протокола) об избрании руководителя в случае, если исполнительные органы юридического лица в соответствии с Уставом (Положением) избираются на основании решения органа управления, в иных случаях - приказ о назначении руководителя на должность (оригинал или копия</w:t>
      </w:r>
      <w:r w:rsidRPr="00064D21">
        <w:rPr>
          <w:rFonts w:ascii="Times New Roman" w:hAnsi="Times New Roman" w:cs="Times New Roman"/>
          <w:sz w:val="24"/>
          <w:szCs w:val="24"/>
        </w:rPr>
        <w:t xml:space="preserve">, </w:t>
      </w:r>
      <w:r w:rsidRPr="00292287">
        <w:rPr>
          <w:rFonts w:ascii="Times New Roman" w:hAnsi="Times New Roman" w:cs="Times New Roman"/>
          <w:sz w:val="24"/>
          <w:szCs w:val="24"/>
        </w:rPr>
        <w:t>заверенная подписью руководителя и скрепленная печатью юридического лица), если сведения о наличии печати содержатся в Уставе;</w:t>
      </w:r>
    </w:p>
    <w:p w:rsidR="004E34CE" w:rsidRPr="00292287" w:rsidRDefault="004E34CE" w:rsidP="004E34CE">
      <w:pPr>
        <w:jc w:val="both"/>
        <w:rPr>
          <w:rFonts w:ascii="Times New Roman" w:hAnsi="Times New Roman" w:cs="Times New Roman"/>
          <w:sz w:val="24"/>
          <w:szCs w:val="24"/>
        </w:rPr>
      </w:pPr>
      <w:bookmarkStart w:id="23" w:name="sub_283"/>
      <w:r>
        <w:rPr>
          <w:rFonts w:ascii="Times New Roman" w:hAnsi="Times New Roman" w:cs="Times New Roman"/>
          <w:sz w:val="24"/>
          <w:szCs w:val="24"/>
        </w:rPr>
        <w:lastRenderedPageBreak/>
        <w:t xml:space="preserve">   </w:t>
      </w:r>
      <w:r w:rsidRPr="00292287">
        <w:rPr>
          <w:rFonts w:ascii="Times New Roman" w:hAnsi="Times New Roman" w:cs="Times New Roman"/>
          <w:sz w:val="24"/>
          <w:szCs w:val="24"/>
        </w:rPr>
        <w:t>2.8.3. Правоустанавливающие документы и (или) право удостоверяющие документы на объект (объекты) адресации;</w:t>
      </w:r>
    </w:p>
    <w:p w:rsidR="004E34CE" w:rsidRPr="00292287" w:rsidRDefault="004E34CE" w:rsidP="004E34CE">
      <w:pPr>
        <w:jc w:val="both"/>
        <w:rPr>
          <w:rFonts w:ascii="Times New Roman" w:hAnsi="Times New Roman" w:cs="Times New Roman"/>
          <w:sz w:val="24"/>
          <w:szCs w:val="24"/>
        </w:rPr>
      </w:pPr>
      <w:bookmarkStart w:id="24" w:name="sub_284"/>
      <w:bookmarkEnd w:id="23"/>
      <w:r>
        <w:rPr>
          <w:rFonts w:ascii="Times New Roman" w:hAnsi="Times New Roman" w:cs="Times New Roman"/>
          <w:sz w:val="24"/>
          <w:szCs w:val="24"/>
        </w:rPr>
        <w:t xml:space="preserve">   </w:t>
      </w:r>
      <w:r w:rsidRPr="00292287">
        <w:rPr>
          <w:rFonts w:ascii="Times New Roman" w:hAnsi="Times New Roman" w:cs="Times New Roman"/>
          <w:sz w:val="24"/>
          <w:szCs w:val="24"/>
        </w:rPr>
        <w:t>2.8.4.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E34CE" w:rsidRPr="00292287" w:rsidRDefault="004E34CE" w:rsidP="004E34CE">
      <w:pPr>
        <w:jc w:val="both"/>
        <w:rPr>
          <w:rFonts w:ascii="Times New Roman" w:hAnsi="Times New Roman" w:cs="Times New Roman"/>
          <w:sz w:val="24"/>
          <w:szCs w:val="24"/>
        </w:rPr>
      </w:pPr>
      <w:bookmarkStart w:id="25" w:name="sub_285"/>
      <w:bookmarkEnd w:id="24"/>
      <w:r>
        <w:rPr>
          <w:rFonts w:ascii="Times New Roman" w:hAnsi="Times New Roman" w:cs="Times New Roman"/>
          <w:sz w:val="24"/>
          <w:szCs w:val="24"/>
        </w:rPr>
        <w:t xml:space="preserve">   </w:t>
      </w:r>
      <w:r w:rsidRPr="00292287">
        <w:rPr>
          <w:rFonts w:ascii="Times New Roman" w:hAnsi="Times New Roman" w:cs="Times New Roman"/>
          <w:sz w:val="24"/>
          <w:szCs w:val="24"/>
        </w:rPr>
        <w:t>2.8.5.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E34CE" w:rsidRPr="00292287" w:rsidRDefault="004E34CE" w:rsidP="004E34CE">
      <w:pPr>
        <w:jc w:val="both"/>
        <w:rPr>
          <w:rFonts w:ascii="Times New Roman" w:hAnsi="Times New Roman" w:cs="Times New Roman"/>
          <w:sz w:val="24"/>
          <w:szCs w:val="24"/>
        </w:rPr>
      </w:pPr>
      <w:bookmarkStart w:id="26" w:name="sub_286"/>
      <w:bookmarkEnd w:id="25"/>
      <w:r>
        <w:rPr>
          <w:rFonts w:ascii="Times New Roman" w:hAnsi="Times New Roman" w:cs="Times New Roman"/>
          <w:sz w:val="24"/>
          <w:szCs w:val="24"/>
        </w:rPr>
        <w:t xml:space="preserve">   </w:t>
      </w:r>
      <w:r w:rsidRPr="00292287">
        <w:rPr>
          <w:rFonts w:ascii="Times New Roman" w:hAnsi="Times New Roman" w:cs="Times New Roman"/>
          <w:sz w:val="24"/>
          <w:szCs w:val="24"/>
        </w:rPr>
        <w:t>2.8.6.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E34CE" w:rsidRPr="00292287" w:rsidRDefault="004E34CE" w:rsidP="004E34CE">
      <w:pPr>
        <w:jc w:val="both"/>
        <w:rPr>
          <w:rFonts w:ascii="Times New Roman" w:hAnsi="Times New Roman" w:cs="Times New Roman"/>
          <w:sz w:val="24"/>
          <w:szCs w:val="24"/>
        </w:rPr>
      </w:pPr>
      <w:bookmarkStart w:id="27" w:name="sub_287"/>
      <w:bookmarkEnd w:id="26"/>
      <w:r>
        <w:rPr>
          <w:rFonts w:ascii="Times New Roman" w:hAnsi="Times New Roman" w:cs="Times New Roman"/>
          <w:sz w:val="24"/>
          <w:szCs w:val="24"/>
        </w:rPr>
        <w:t xml:space="preserve">   </w:t>
      </w:r>
      <w:r w:rsidRPr="00292287">
        <w:rPr>
          <w:rFonts w:ascii="Times New Roman" w:hAnsi="Times New Roman" w:cs="Times New Roman"/>
          <w:sz w:val="24"/>
          <w:szCs w:val="24"/>
        </w:rPr>
        <w:t>2.8.7.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E34CE" w:rsidRPr="00292287" w:rsidRDefault="004E34CE" w:rsidP="004E34CE">
      <w:pPr>
        <w:jc w:val="both"/>
        <w:rPr>
          <w:rFonts w:ascii="Times New Roman" w:hAnsi="Times New Roman" w:cs="Times New Roman"/>
          <w:sz w:val="24"/>
          <w:szCs w:val="24"/>
        </w:rPr>
      </w:pPr>
      <w:bookmarkStart w:id="28" w:name="sub_288"/>
      <w:bookmarkEnd w:id="27"/>
      <w:r>
        <w:rPr>
          <w:rFonts w:ascii="Times New Roman" w:hAnsi="Times New Roman" w:cs="Times New Roman"/>
          <w:sz w:val="24"/>
          <w:szCs w:val="24"/>
        </w:rPr>
        <w:t xml:space="preserve">   </w:t>
      </w:r>
      <w:r w:rsidRPr="00292287">
        <w:rPr>
          <w:rFonts w:ascii="Times New Roman" w:hAnsi="Times New Roman" w:cs="Times New Roman"/>
          <w:sz w:val="24"/>
          <w:szCs w:val="24"/>
        </w:rPr>
        <w:t>2.8.8.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E34CE" w:rsidRPr="00292287" w:rsidRDefault="004E34CE" w:rsidP="004E34CE">
      <w:pPr>
        <w:jc w:val="both"/>
        <w:rPr>
          <w:rFonts w:ascii="Times New Roman" w:hAnsi="Times New Roman" w:cs="Times New Roman"/>
          <w:sz w:val="24"/>
          <w:szCs w:val="24"/>
        </w:rPr>
      </w:pPr>
      <w:bookmarkStart w:id="29" w:name="sub_289"/>
      <w:bookmarkEnd w:id="28"/>
      <w:r>
        <w:rPr>
          <w:rFonts w:ascii="Times New Roman" w:hAnsi="Times New Roman" w:cs="Times New Roman"/>
          <w:sz w:val="24"/>
          <w:szCs w:val="24"/>
        </w:rPr>
        <w:t xml:space="preserve">   </w:t>
      </w:r>
      <w:r w:rsidRPr="00292287">
        <w:rPr>
          <w:rFonts w:ascii="Times New Roman" w:hAnsi="Times New Roman" w:cs="Times New Roman"/>
          <w:sz w:val="24"/>
          <w:szCs w:val="24"/>
        </w:rPr>
        <w:t>2.8.9.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E34CE" w:rsidRPr="00292287" w:rsidRDefault="004E34CE" w:rsidP="004E34CE">
      <w:pPr>
        <w:jc w:val="both"/>
        <w:rPr>
          <w:rFonts w:ascii="Times New Roman" w:hAnsi="Times New Roman" w:cs="Times New Roman"/>
          <w:sz w:val="24"/>
          <w:szCs w:val="24"/>
        </w:rPr>
      </w:pPr>
      <w:bookmarkStart w:id="30" w:name="sub_2810"/>
      <w:bookmarkEnd w:id="29"/>
      <w:r>
        <w:rPr>
          <w:rFonts w:ascii="Times New Roman" w:hAnsi="Times New Roman" w:cs="Times New Roman"/>
          <w:sz w:val="24"/>
          <w:szCs w:val="24"/>
        </w:rPr>
        <w:t xml:space="preserve">   </w:t>
      </w:r>
      <w:r w:rsidRPr="00292287">
        <w:rPr>
          <w:rFonts w:ascii="Times New Roman" w:hAnsi="Times New Roman" w:cs="Times New Roman"/>
          <w:sz w:val="24"/>
          <w:szCs w:val="24"/>
        </w:rPr>
        <w:t>2.8.10.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p>
    <w:p w:rsidR="004E34CE" w:rsidRPr="004E34CE" w:rsidRDefault="004E34CE" w:rsidP="004E34CE">
      <w:pPr>
        <w:jc w:val="both"/>
        <w:rPr>
          <w:rFonts w:ascii="Times New Roman" w:hAnsi="Times New Roman" w:cs="Times New Roman"/>
          <w:sz w:val="24"/>
          <w:szCs w:val="24"/>
        </w:rPr>
      </w:pPr>
      <w:bookmarkStart w:id="31" w:name="sub_2811"/>
      <w:bookmarkEnd w:id="30"/>
      <w:r>
        <w:rPr>
          <w:rFonts w:ascii="Times New Roman" w:hAnsi="Times New Roman" w:cs="Times New Roman"/>
          <w:sz w:val="24"/>
          <w:szCs w:val="24"/>
        </w:rPr>
        <w:t xml:space="preserve">   </w:t>
      </w:r>
      <w:r w:rsidRPr="00292287">
        <w:rPr>
          <w:rFonts w:ascii="Times New Roman" w:hAnsi="Times New Roman" w:cs="Times New Roman"/>
          <w:sz w:val="24"/>
          <w:szCs w:val="24"/>
        </w:rPr>
        <w:t xml:space="preserve">2.8.11.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w:t>
      </w:r>
      <w:r w:rsidRPr="004E34CE">
        <w:rPr>
          <w:rFonts w:ascii="Times New Roman" w:hAnsi="Times New Roman" w:cs="Times New Roman"/>
          <w:sz w:val="24"/>
          <w:szCs w:val="24"/>
        </w:rPr>
        <w:t>адресации)</w:t>
      </w:r>
      <w:bookmarkStart w:id="32" w:name="sub_2812"/>
      <w:bookmarkEnd w:id="31"/>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2.8.12. Требовать от Заявителя иные документы, не предусмотренные настоящим Регламентом, не допускается, если иное не установлено законодательством.</w:t>
      </w:r>
    </w:p>
    <w:p w:rsidR="004E34CE" w:rsidRPr="00292287" w:rsidRDefault="004E34CE" w:rsidP="004E34CE">
      <w:pPr>
        <w:jc w:val="both"/>
        <w:rPr>
          <w:rFonts w:ascii="Times New Roman" w:hAnsi="Times New Roman" w:cs="Times New Roman"/>
          <w:sz w:val="24"/>
          <w:szCs w:val="24"/>
        </w:rPr>
      </w:pPr>
      <w:bookmarkStart w:id="33" w:name="sub_229"/>
      <w:bookmarkEnd w:id="32"/>
      <w:r w:rsidRPr="004E34CE">
        <w:rPr>
          <w:rFonts w:ascii="Times New Roman" w:hAnsi="Times New Roman" w:cs="Times New Roman"/>
          <w:sz w:val="24"/>
          <w:szCs w:val="24"/>
        </w:rPr>
        <w:t xml:space="preserve">   2.9. Документы, предусмотренные </w:t>
      </w:r>
      <w:hyperlink w:anchor="sub_283" w:history="1">
        <w:r w:rsidRPr="00F71BD2">
          <w:rPr>
            <w:rStyle w:val="a7"/>
            <w:rFonts w:ascii="Times New Roman" w:hAnsi="Times New Roman" w:cs="Times New Roman"/>
            <w:b w:val="0"/>
            <w:color w:val="auto"/>
            <w:sz w:val="24"/>
            <w:szCs w:val="24"/>
          </w:rPr>
          <w:t>п.п. 2.8.3 - 2.8.11</w:t>
        </w:r>
      </w:hyperlink>
      <w:r w:rsidRPr="004E34CE">
        <w:rPr>
          <w:rFonts w:ascii="Times New Roman" w:hAnsi="Times New Roman" w:cs="Times New Roman"/>
          <w:sz w:val="24"/>
          <w:szCs w:val="24"/>
        </w:rPr>
        <w:t xml:space="preserve"> могут быть предоставлены</w:t>
      </w:r>
      <w:r w:rsidRPr="00292287">
        <w:rPr>
          <w:rFonts w:ascii="Times New Roman" w:hAnsi="Times New Roman" w:cs="Times New Roman"/>
          <w:sz w:val="24"/>
          <w:szCs w:val="24"/>
        </w:rPr>
        <w:t xml:space="preserve"> Заявителем самостоятельно. В случае их непредставления специалист МФЦ осуществляет прием заявления о присвоении, изменении и аннулировании адресов, а специалист администрации запрашивает необходимые документы в соответствующих организациях в рамках межведомственного взаимодействия.</w:t>
      </w:r>
    </w:p>
    <w:bookmarkEnd w:id="33"/>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Уполномоченное лицо, ответственное за предоставление Услуги, не вправе требовать от </w:t>
      </w:r>
      <w:r>
        <w:rPr>
          <w:rFonts w:ascii="Times New Roman" w:hAnsi="Times New Roman" w:cs="Times New Roman"/>
          <w:sz w:val="24"/>
          <w:szCs w:val="24"/>
        </w:rPr>
        <w:t xml:space="preserve">  </w:t>
      </w:r>
      <w:r w:rsidRPr="00292287">
        <w:rPr>
          <w:rFonts w:ascii="Times New Roman" w:hAnsi="Times New Roman" w:cs="Times New Roman"/>
          <w:sz w:val="24"/>
          <w:szCs w:val="24"/>
        </w:rPr>
        <w:t>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работника многофункционального центра, </w:t>
      </w:r>
      <w:r w:rsidRPr="004E34CE">
        <w:rPr>
          <w:rFonts w:ascii="Times New Roman" w:hAnsi="Times New Roman" w:cs="Times New Roman"/>
          <w:sz w:val="24"/>
          <w:szCs w:val="24"/>
        </w:rPr>
        <w:lastRenderedPageBreak/>
        <w:t xml:space="preserve">работника организации, предусмотренной </w:t>
      </w:r>
      <w:hyperlink r:id="rId26" w:history="1">
        <w:r w:rsidRPr="00F71BD2">
          <w:rPr>
            <w:rStyle w:val="a7"/>
            <w:rFonts w:ascii="Times New Roman" w:hAnsi="Times New Roman" w:cs="Times New Roman"/>
            <w:b w:val="0"/>
            <w:color w:val="auto"/>
            <w:sz w:val="24"/>
            <w:szCs w:val="24"/>
          </w:rPr>
          <w:t>частью 1.1 статьи 16</w:t>
        </w:r>
      </w:hyperlink>
      <w:r w:rsidRPr="00F71BD2">
        <w:rPr>
          <w:rFonts w:ascii="Times New Roman" w:hAnsi="Times New Roman" w:cs="Times New Roman"/>
          <w:b/>
          <w:sz w:val="24"/>
          <w:szCs w:val="24"/>
        </w:rPr>
        <w:t xml:space="preserve"> </w:t>
      </w:r>
      <w:r w:rsidRPr="004E34CE">
        <w:rPr>
          <w:rFonts w:ascii="Times New Roman" w:hAnsi="Times New Roman" w:cs="Times New Roman"/>
          <w:sz w:val="24"/>
          <w:szCs w:val="24"/>
        </w:rPr>
        <w:t xml:space="preserve">Федерального закона от 27.07.2010 N 210-ФЗ "Об организации предоставления государственных и муниципальных услуг" (далее - ФЗ N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27" w:history="1">
        <w:r w:rsidRPr="00F71BD2">
          <w:rPr>
            <w:rStyle w:val="a7"/>
            <w:rFonts w:ascii="Times New Roman" w:hAnsi="Times New Roman" w:cs="Times New Roman"/>
            <w:b w:val="0"/>
            <w:color w:val="auto"/>
            <w:sz w:val="24"/>
            <w:szCs w:val="24"/>
          </w:rPr>
          <w:t>частью 1.1 статьи 16</w:t>
        </w:r>
      </w:hyperlink>
      <w:r w:rsidRPr="004E34CE">
        <w:rPr>
          <w:rFonts w:ascii="Times New Roman" w:hAnsi="Times New Roman" w:cs="Times New Roman"/>
          <w:sz w:val="24"/>
          <w:szCs w:val="24"/>
        </w:rPr>
        <w:t xml:space="preserve"> ФЗ N 210), уведомляется заявитель, а также приносятся извинения за доставленные неудобства.</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2.10. Формы подачи заявления и получения результата предоставления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очная форма - при личном присутствии Заявителя в администрации Илья-Высоковского сельского поселения или МФЦ;</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заочная форма - без личного присутствия Заявителя (по почте, с использованием электронной почты, через </w:t>
      </w:r>
      <w:hyperlink r:id="rId28"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Услугу в электронной форме могут получить только физические или юридические лица, зарегистрированные на </w:t>
      </w:r>
      <w:hyperlink r:id="rId29"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Форма и способ получения документа и (или) информации, подтверждающих предоставление Услуги (отказ в предоставлении Услуги), указываются Заявителем в заявлении, если иное не установлено законодательством Российской Федерации.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2.11. Исчерпывающий перечень оснований для отказа в приеме документов, необходимых для предоставления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sub_1112" w:history="1">
        <w:r w:rsidRPr="00F71BD2">
          <w:rPr>
            <w:rStyle w:val="a7"/>
            <w:rFonts w:ascii="Times New Roman" w:hAnsi="Times New Roman" w:cs="Times New Roman"/>
            <w:b w:val="0"/>
            <w:color w:val="auto"/>
            <w:sz w:val="24"/>
            <w:szCs w:val="24"/>
          </w:rPr>
          <w:t>пункте 1.2</w:t>
        </w:r>
      </w:hyperlink>
      <w:r w:rsidRPr="00F71BD2">
        <w:rPr>
          <w:rFonts w:ascii="Times New Roman" w:hAnsi="Times New Roman" w:cs="Times New Roman"/>
          <w:b/>
          <w:sz w:val="24"/>
          <w:szCs w:val="24"/>
        </w:rPr>
        <w:t xml:space="preserve"> </w:t>
      </w:r>
      <w:r w:rsidRPr="004E34CE">
        <w:rPr>
          <w:rFonts w:ascii="Times New Roman" w:hAnsi="Times New Roman" w:cs="Times New Roman"/>
          <w:sz w:val="24"/>
          <w:szCs w:val="24"/>
        </w:rPr>
        <w:t>настоящего Регламента.</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Также основанием для отказа в приеме к рассмотрению документов, необходимых для предоставления Услуги, являются: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документы поданы в орган, неуполномоченный на предоставление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представление неполного комплекта документов;</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предоставленные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несоблюдение установленных </w:t>
      </w:r>
      <w:hyperlink r:id="rId30" w:history="1">
        <w:r w:rsidRPr="00F71BD2">
          <w:rPr>
            <w:rStyle w:val="a7"/>
            <w:rFonts w:ascii="Times New Roman" w:hAnsi="Times New Roman" w:cs="Times New Roman"/>
            <w:b w:val="0"/>
            <w:color w:val="auto"/>
            <w:sz w:val="24"/>
            <w:szCs w:val="24"/>
          </w:rPr>
          <w:t>статьей 11</w:t>
        </w:r>
      </w:hyperlink>
      <w:r w:rsidRPr="004E34CE">
        <w:rPr>
          <w:rFonts w:ascii="Times New Roman" w:hAnsi="Times New Roman" w:cs="Times New Roman"/>
          <w:sz w:val="24"/>
          <w:szCs w:val="24"/>
        </w:rPr>
        <w:t xml:space="preserve"> Федерального закона от 06.04.2011 N 63-ФЗ "Об электронной подписи" условий признания действительности усиленной </w:t>
      </w:r>
      <w:hyperlink r:id="rId31" w:history="1">
        <w:r w:rsidRPr="00F71BD2">
          <w:rPr>
            <w:rStyle w:val="a7"/>
            <w:rFonts w:ascii="Times New Roman" w:hAnsi="Times New Roman" w:cs="Times New Roman"/>
            <w:b w:val="0"/>
            <w:color w:val="auto"/>
            <w:sz w:val="24"/>
            <w:szCs w:val="24"/>
          </w:rPr>
          <w:t>квалифицированной электронной подписи</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неполное заполнение полей в форме запроса, в том числе в интерактивной форме на </w:t>
      </w:r>
      <w:hyperlink r:id="rId32" w:history="1">
        <w:r w:rsidRPr="00F71BD2">
          <w:rPr>
            <w:rStyle w:val="a7"/>
            <w:rFonts w:ascii="Times New Roman" w:hAnsi="Times New Roman" w:cs="Times New Roman"/>
            <w:b w:val="0"/>
            <w:color w:val="auto"/>
            <w:sz w:val="24"/>
            <w:szCs w:val="24"/>
          </w:rPr>
          <w:t>ЕПГУ</w:t>
        </w:r>
      </w:hyperlink>
      <w:r w:rsidRPr="00F71BD2">
        <w:rPr>
          <w:rFonts w:ascii="Times New Roman" w:hAnsi="Times New Roman" w:cs="Times New Roman"/>
          <w:b/>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наличие противоречивых сведений в запросе и приложенных к нему документах.</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2.12. Исчерпывающий перечень оснований для приостановления или отказа в предоставлении муниципальной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Оснований для приостановления предоставления Услуги законодательством не предусмотрено.</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Основаниями для отказа в предоставлении Услуги являются случаи, поименованные в </w:t>
      </w:r>
      <w:hyperlink r:id="rId33" w:history="1">
        <w:r w:rsidRPr="00F71BD2">
          <w:rPr>
            <w:rStyle w:val="a7"/>
            <w:rFonts w:ascii="Times New Roman" w:hAnsi="Times New Roman" w:cs="Times New Roman"/>
            <w:b w:val="0"/>
            <w:color w:val="auto"/>
            <w:sz w:val="24"/>
            <w:szCs w:val="24"/>
          </w:rPr>
          <w:t>пункте 40</w:t>
        </w:r>
      </w:hyperlink>
      <w:r w:rsidRPr="00F71BD2">
        <w:rPr>
          <w:rFonts w:ascii="Times New Roman" w:hAnsi="Times New Roman" w:cs="Times New Roman"/>
          <w:b/>
          <w:sz w:val="24"/>
          <w:szCs w:val="24"/>
        </w:rPr>
        <w:t xml:space="preserve"> </w:t>
      </w:r>
      <w:r w:rsidRPr="004E34CE">
        <w:rPr>
          <w:rFonts w:ascii="Times New Roman" w:hAnsi="Times New Roman" w:cs="Times New Roman"/>
          <w:sz w:val="24"/>
          <w:szCs w:val="24"/>
        </w:rPr>
        <w:t>Правил:</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 заявлением обратилось лицо, не указанное в </w:t>
      </w:r>
      <w:hyperlink w:anchor="sub_1112" w:history="1">
        <w:r w:rsidRPr="00F71BD2">
          <w:rPr>
            <w:rStyle w:val="a7"/>
            <w:rFonts w:ascii="Times New Roman" w:hAnsi="Times New Roman" w:cs="Times New Roman"/>
            <w:b w:val="0"/>
            <w:color w:val="auto"/>
            <w:sz w:val="24"/>
            <w:szCs w:val="24"/>
          </w:rPr>
          <w:t>пункте 1.2</w:t>
        </w:r>
      </w:hyperlink>
      <w:r w:rsidRPr="004E34CE">
        <w:rPr>
          <w:rFonts w:ascii="Times New Roman" w:hAnsi="Times New Roman" w:cs="Times New Roman"/>
          <w:sz w:val="24"/>
          <w:szCs w:val="24"/>
        </w:rPr>
        <w:t xml:space="preserve"> настоящего Регламента;</w:t>
      </w:r>
    </w:p>
    <w:p w:rsidR="004E34CE" w:rsidRPr="00292287"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lastRenderedPageBreak/>
        <w:t>- ответ на межведомственный запрос свидетельствует об отсутствии документа и (или) информации, необходимых для присвоения объекту адресации адреса или</w:t>
      </w:r>
      <w:r w:rsidRPr="00292287">
        <w:rPr>
          <w:rFonts w:ascii="Times New Roman" w:hAnsi="Times New Roman" w:cs="Times New Roman"/>
          <w:sz w:val="24"/>
          <w:szCs w:val="24"/>
        </w:rPr>
        <w:t xml:space="preserve"> аннулирования его адреса, и соответствующий документ не был представлен Заявителем (представителем Заявителя) по собственной инициативе;</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отсутствуют случаи и условия для присвоения объекту адресации адреса или аннулирования его.</w:t>
      </w:r>
    </w:p>
    <w:p w:rsidR="004E34CE" w:rsidRPr="004E34CE"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2.13. Перечень оснований для отказа в предоставлении Услуги, </w:t>
      </w:r>
      <w:r w:rsidRPr="004E34CE">
        <w:rPr>
          <w:rFonts w:ascii="Times New Roman" w:hAnsi="Times New Roman" w:cs="Times New Roman"/>
          <w:sz w:val="24"/>
          <w:szCs w:val="24"/>
        </w:rPr>
        <w:t xml:space="preserve">определенный </w:t>
      </w:r>
      <w:hyperlink w:anchor="sub_212" w:history="1">
        <w:r w:rsidRPr="00F71BD2">
          <w:rPr>
            <w:rStyle w:val="a7"/>
            <w:rFonts w:ascii="Times New Roman" w:hAnsi="Times New Roman" w:cs="Times New Roman"/>
            <w:b w:val="0"/>
            <w:color w:val="auto"/>
            <w:sz w:val="24"/>
            <w:szCs w:val="24"/>
          </w:rPr>
          <w:t>пунктом 2.12</w:t>
        </w:r>
      </w:hyperlink>
      <w:r w:rsidRPr="00F71BD2">
        <w:rPr>
          <w:rFonts w:ascii="Times New Roman" w:hAnsi="Times New Roman" w:cs="Times New Roman"/>
          <w:b/>
          <w:sz w:val="24"/>
          <w:szCs w:val="24"/>
        </w:rPr>
        <w:t xml:space="preserve"> </w:t>
      </w:r>
      <w:r w:rsidRPr="004E34CE">
        <w:rPr>
          <w:rFonts w:ascii="Times New Roman" w:hAnsi="Times New Roman" w:cs="Times New Roman"/>
          <w:sz w:val="24"/>
          <w:szCs w:val="24"/>
        </w:rPr>
        <w:t>настоящего Регламента, является исчерпывающим.</w:t>
      </w:r>
    </w:p>
    <w:p w:rsidR="004E34CE" w:rsidRPr="004E34CE" w:rsidRDefault="004E34CE" w:rsidP="004E34CE">
      <w:pPr>
        <w:jc w:val="both"/>
        <w:rPr>
          <w:rFonts w:ascii="Times New Roman" w:hAnsi="Times New Roman" w:cs="Times New Roman"/>
          <w:sz w:val="24"/>
          <w:szCs w:val="24"/>
        </w:rPr>
      </w:pPr>
      <w:bookmarkStart w:id="34" w:name="sub_214"/>
      <w:r w:rsidRPr="004E34CE">
        <w:rPr>
          <w:rFonts w:ascii="Times New Roman" w:hAnsi="Times New Roman" w:cs="Times New Roman"/>
          <w:sz w:val="24"/>
          <w:szCs w:val="24"/>
        </w:rPr>
        <w:t xml:space="preserve">   2.14. Предоставление Услуги осуществляется бесплатно.</w:t>
      </w:r>
    </w:p>
    <w:p w:rsidR="004E34CE" w:rsidRPr="00292287" w:rsidRDefault="004E34CE" w:rsidP="004E34CE">
      <w:pPr>
        <w:jc w:val="both"/>
        <w:rPr>
          <w:rFonts w:ascii="Times New Roman" w:hAnsi="Times New Roman" w:cs="Times New Roman"/>
          <w:sz w:val="24"/>
          <w:szCs w:val="24"/>
        </w:rPr>
      </w:pPr>
      <w:bookmarkStart w:id="35" w:name="sub_215"/>
      <w:bookmarkEnd w:id="34"/>
      <w:r>
        <w:rPr>
          <w:rFonts w:ascii="Times New Roman" w:hAnsi="Times New Roman" w:cs="Times New Roman"/>
          <w:sz w:val="24"/>
          <w:szCs w:val="24"/>
        </w:rPr>
        <w:t xml:space="preserve">   </w:t>
      </w:r>
      <w:r w:rsidRPr="00292287">
        <w:rPr>
          <w:rFonts w:ascii="Times New Roman" w:hAnsi="Times New Roman" w:cs="Times New Roman"/>
          <w:sz w:val="24"/>
          <w:szCs w:val="24"/>
        </w:rPr>
        <w:t>2.15. Максимальный срок ожидания в очереди при подаче заявления о присвоении, изменении и аннулировании адреса и при получении результата предоставления Услуги не может превышать 15 минут. Общее максимальное время приема и регистрации заявления не может превышать 15 минут.</w:t>
      </w:r>
    </w:p>
    <w:p w:rsidR="004E34CE" w:rsidRPr="00292287" w:rsidRDefault="004E34CE" w:rsidP="004E34CE">
      <w:pPr>
        <w:jc w:val="both"/>
        <w:rPr>
          <w:rFonts w:ascii="Times New Roman" w:hAnsi="Times New Roman" w:cs="Times New Roman"/>
          <w:sz w:val="24"/>
          <w:szCs w:val="24"/>
        </w:rPr>
      </w:pPr>
      <w:bookmarkStart w:id="36" w:name="sub_216"/>
      <w:bookmarkEnd w:id="35"/>
      <w:r>
        <w:rPr>
          <w:rFonts w:ascii="Times New Roman" w:hAnsi="Times New Roman" w:cs="Times New Roman"/>
          <w:sz w:val="24"/>
          <w:szCs w:val="24"/>
        </w:rPr>
        <w:t xml:space="preserve">   </w:t>
      </w:r>
      <w:r w:rsidRPr="00292287">
        <w:rPr>
          <w:rFonts w:ascii="Times New Roman" w:hAnsi="Times New Roman" w:cs="Times New Roman"/>
          <w:sz w:val="24"/>
          <w:szCs w:val="24"/>
        </w:rPr>
        <w:t>2.16. Срок и порядок регистрации заявления на предоставление муниципальной услуги, в том числе в электронной форме.</w:t>
      </w:r>
    </w:p>
    <w:bookmarkEnd w:id="36"/>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Заявление на предоставление Услуги, поданное посредством почтового или </w:t>
      </w:r>
      <w:r w:rsidRPr="004E34CE">
        <w:rPr>
          <w:rFonts w:ascii="Times New Roman" w:hAnsi="Times New Roman" w:cs="Times New Roman"/>
          <w:sz w:val="24"/>
          <w:szCs w:val="24"/>
        </w:rPr>
        <w:t xml:space="preserve">электронного отправления, в том числе через </w:t>
      </w:r>
      <w:hyperlink r:id="rId34"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 регистрируется в день поступления в администрацию Илья-Высоковского сельского поселения</w:t>
      </w:r>
      <w:r w:rsidRPr="00292287">
        <w:rPr>
          <w:rFonts w:ascii="Times New Roman" w:hAnsi="Times New Roman" w:cs="Times New Roman"/>
          <w:sz w:val="24"/>
          <w:szCs w:val="24"/>
        </w:rPr>
        <w:t>.</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Порядок регистрации заявления на предоставление Услуги, поданное в очной форме в многофункциональный центр, определяется соглашением о взаимодействии с многофункциональным центром.</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Заявление на предоставление Услуги в очной форме при личном обращении или через представителя регистрируется непосредственно при подаче соответствующего заявления в администрацию Илья-Высоковского сельского поселения.</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Заявление, поданное в заочной форме, регистрируется в день поступления заявления в администрацию Илья-Высоковского сельского поселения или МФЦ.</w:t>
      </w:r>
    </w:p>
    <w:p w:rsidR="004E34CE" w:rsidRPr="00292287" w:rsidRDefault="004E34CE" w:rsidP="004E34CE">
      <w:pPr>
        <w:jc w:val="both"/>
        <w:rPr>
          <w:rFonts w:ascii="Times New Roman" w:hAnsi="Times New Roman" w:cs="Times New Roman"/>
          <w:sz w:val="24"/>
          <w:szCs w:val="24"/>
        </w:rPr>
      </w:pPr>
      <w:bookmarkStart w:id="37" w:name="sub_217"/>
      <w:r>
        <w:rPr>
          <w:rFonts w:ascii="Times New Roman" w:hAnsi="Times New Roman" w:cs="Times New Roman"/>
          <w:sz w:val="24"/>
          <w:szCs w:val="24"/>
        </w:rPr>
        <w:t xml:space="preserve">    </w:t>
      </w:r>
      <w:r w:rsidRPr="00292287">
        <w:rPr>
          <w:rFonts w:ascii="Times New Roman" w:hAnsi="Times New Roman" w:cs="Times New Roman"/>
          <w:sz w:val="24"/>
          <w:szCs w:val="24"/>
        </w:rPr>
        <w:t xml:space="preserve">2.17. Требования к помещениям, в которых предоставляется Услуга, к местам ожидания и приема заявителей, размещению и оформлению визуальной, текстовой и </w:t>
      </w:r>
      <w:proofErr w:type="spellStart"/>
      <w:r w:rsidRPr="00292287">
        <w:rPr>
          <w:rFonts w:ascii="Times New Roman" w:hAnsi="Times New Roman" w:cs="Times New Roman"/>
          <w:sz w:val="24"/>
          <w:szCs w:val="24"/>
        </w:rPr>
        <w:t>мультимедийной</w:t>
      </w:r>
      <w:proofErr w:type="spellEnd"/>
      <w:r w:rsidRPr="00292287">
        <w:rPr>
          <w:rFonts w:ascii="Times New Roman" w:hAnsi="Times New Roman" w:cs="Times New Roman"/>
          <w:sz w:val="24"/>
          <w:szCs w:val="24"/>
        </w:rPr>
        <w:t xml:space="preserve"> информации о порядке предоставления Услуги.</w:t>
      </w:r>
    </w:p>
    <w:bookmarkEnd w:id="37"/>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Вход в здание оборудован информационной табличкой (вывеской), содержащей информацию о наименовании, местонахождении и адресе, режиме работы, графике приема, а также о телефонных номерах справочной службы.</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Все помещения, в которых предоставляется Услуга, соответствуют санитарно-эпидемиологическим требованиям, правилам пожарной безопасности, нормам охраны труда.</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Места предоставления Услуги оборудуются стульями и столами, канцелярскими принадлежностями для оформления документов Заявителями.</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4E34CE">
        <w:rPr>
          <w:rFonts w:ascii="Times New Roman" w:hAnsi="Times New Roman" w:cs="Times New Roman"/>
          <w:sz w:val="24"/>
          <w:szCs w:val="24"/>
        </w:rPr>
        <w:t xml:space="preserve">В соответствии со </w:t>
      </w:r>
      <w:hyperlink r:id="rId35" w:history="1">
        <w:r w:rsidRPr="00F71BD2">
          <w:rPr>
            <w:rStyle w:val="a7"/>
            <w:rFonts w:ascii="Times New Roman" w:hAnsi="Times New Roman" w:cs="Times New Roman"/>
            <w:b w:val="0"/>
            <w:color w:val="auto"/>
            <w:sz w:val="24"/>
            <w:szCs w:val="24"/>
          </w:rPr>
          <w:t>ст. 15</w:t>
        </w:r>
      </w:hyperlink>
      <w:r w:rsidRPr="004E34CE">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 инвалидам</w:t>
      </w:r>
      <w:r w:rsidRPr="00292287">
        <w:rPr>
          <w:rFonts w:ascii="Times New Roman" w:hAnsi="Times New Roman" w:cs="Times New Roman"/>
          <w:sz w:val="24"/>
          <w:szCs w:val="24"/>
        </w:rPr>
        <w:t xml:space="preserve"> обеспечиваются:</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условия для беспрепятственного доступа к объектам, предназначенным для предоставления Услуги;</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возможность самостоятельного передвижения по территории учреждения в целях доступа к месту предоставления Услуги, входа в учреждение и выхода из него, посадки в транспортное средство и высадки из него, в том числе с использованием кресла-коляски;</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сопровождение инвалидов, имеющих стойкие расстройства функций зрения и самостоятельного передвижения, и оказание им помощи;</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учреждение, с учетом ограничений их жизнедеятельности;</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выполненной рельефно-точечным шрифтом Брайля, допуск </w:t>
      </w:r>
      <w:proofErr w:type="spellStart"/>
      <w:r w:rsidRPr="00064D21">
        <w:rPr>
          <w:rFonts w:ascii="Times New Roman" w:hAnsi="Times New Roman" w:cs="Times New Roman"/>
          <w:sz w:val="24"/>
          <w:szCs w:val="24"/>
        </w:rPr>
        <w:t>сурдопереводчика</w:t>
      </w:r>
      <w:proofErr w:type="spellEnd"/>
      <w:r w:rsidRPr="00064D21">
        <w:rPr>
          <w:rFonts w:ascii="Times New Roman" w:hAnsi="Times New Roman" w:cs="Times New Roman"/>
          <w:sz w:val="24"/>
          <w:szCs w:val="24"/>
        </w:rPr>
        <w:t xml:space="preserve"> и </w:t>
      </w:r>
      <w:proofErr w:type="spellStart"/>
      <w:r w:rsidRPr="00064D21">
        <w:rPr>
          <w:rFonts w:ascii="Times New Roman" w:hAnsi="Times New Roman" w:cs="Times New Roman"/>
          <w:sz w:val="24"/>
          <w:szCs w:val="24"/>
        </w:rPr>
        <w:t>тифлосурдопереводчика</w:t>
      </w:r>
      <w:proofErr w:type="spellEnd"/>
      <w:r w:rsidRPr="00064D21">
        <w:rPr>
          <w:rFonts w:ascii="Times New Roman" w:hAnsi="Times New Roman" w:cs="Times New Roman"/>
          <w:sz w:val="24"/>
          <w:szCs w:val="24"/>
        </w:rPr>
        <w:t>;</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допуск собаки-проводника при наличии документа, подтверждающего ее специальное обучение;</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оказание необходимой помощи в преодолении барьеров, мешающих получение ими услуг наравне с другими лицам.</w:t>
      </w:r>
    </w:p>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В случаях, если при предоставлении Услуги невозможно реализовать одно или несколько требований, предусмотренных данным пунктом, в полном объеме,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4E34CE" w:rsidRPr="00064D21" w:rsidRDefault="004E34CE" w:rsidP="004E34CE">
      <w:pPr>
        <w:jc w:val="both"/>
        <w:rPr>
          <w:rFonts w:ascii="Times New Roman" w:hAnsi="Times New Roman" w:cs="Times New Roman"/>
          <w:sz w:val="24"/>
          <w:szCs w:val="24"/>
        </w:rPr>
      </w:pPr>
      <w:bookmarkStart w:id="38" w:name="sub_218"/>
      <w:r>
        <w:rPr>
          <w:rFonts w:ascii="Times New Roman" w:hAnsi="Times New Roman" w:cs="Times New Roman"/>
          <w:sz w:val="24"/>
          <w:szCs w:val="24"/>
        </w:rPr>
        <w:t xml:space="preserve">    </w:t>
      </w:r>
      <w:r w:rsidRPr="00064D21">
        <w:rPr>
          <w:rFonts w:ascii="Times New Roman" w:hAnsi="Times New Roman" w:cs="Times New Roman"/>
          <w:sz w:val="24"/>
          <w:szCs w:val="24"/>
        </w:rPr>
        <w:t>2.18. Показатели доступности и качества Услуги:</w:t>
      </w:r>
    </w:p>
    <w:bookmarkEnd w:id="38"/>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возможность получения Услуги всеми способами, предусмотренными законодательством, в том числе через ЕГПУ;</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отсутствие нарушений установленных сроков в процессе предоставления Услуги;</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отсутствие обоснованных жалоб со стороны Заявителей;</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отсутствие взаимодействия Заявителя с должностными лицами при предоставлении Услуги в электронной форме.</w:t>
      </w:r>
    </w:p>
    <w:p w:rsidR="004E34CE" w:rsidRPr="00064D21" w:rsidRDefault="004E34CE" w:rsidP="004E34CE">
      <w:pPr>
        <w:jc w:val="both"/>
        <w:rPr>
          <w:rFonts w:ascii="Times New Roman" w:hAnsi="Times New Roman" w:cs="Times New Roman"/>
          <w:sz w:val="24"/>
          <w:szCs w:val="24"/>
        </w:rPr>
      </w:pPr>
      <w:bookmarkStart w:id="39" w:name="sub_219"/>
      <w:r>
        <w:rPr>
          <w:rFonts w:ascii="Times New Roman" w:hAnsi="Times New Roman" w:cs="Times New Roman"/>
          <w:sz w:val="24"/>
          <w:szCs w:val="24"/>
        </w:rPr>
        <w:t xml:space="preserve">   </w:t>
      </w:r>
      <w:r w:rsidRPr="00064D21">
        <w:rPr>
          <w:rFonts w:ascii="Times New Roman" w:hAnsi="Times New Roman" w:cs="Times New Roman"/>
          <w:sz w:val="24"/>
          <w:szCs w:val="24"/>
        </w:rPr>
        <w:t>2.19. Исправление опечаток и (или) ошибок, допущенных в документах, выданных в результате предоставления Услуги.</w:t>
      </w:r>
    </w:p>
    <w:p w:rsidR="004E34CE" w:rsidRPr="00064D21" w:rsidRDefault="004E34CE" w:rsidP="004E34CE">
      <w:pPr>
        <w:jc w:val="both"/>
        <w:rPr>
          <w:rFonts w:ascii="Times New Roman" w:hAnsi="Times New Roman" w:cs="Times New Roman"/>
          <w:sz w:val="24"/>
          <w:szCs w:val="24"/>
        </w:rPr>
      </w:pPr>
      <w:bookmarkStart w:id="40" w:name="sub_2191"/>
      <w:bookmarkEnd w:id="39"/>
      <w:r>
        <w:rPr>
          <w:rFonts w:ascii="Times New Roman" w:hAnsi="Times New Roman" w:cs="Times New Roman"/>
          <w:sz w:val="24"/>
          <w:szCs w:val="24"/>
        </w:rPr>
        <w:t xml:space="preserve">   </w:t>
      </w:r>
      <w:r w:rsidRPr="00064D21">
        <w:rPr>
          <w:rFonts w:ascii="Times New Roman" w:hAnsi="Times New Roman" w:cs="Times New Roman"/>
          <w:sz w:val="24"/>
          <w:szCs w:val="24"/>
        </w:rPr>
        <w:t xml:space="preserve">2.19.1. В случае выявления Заявителем опечаток, ошибок в полученном заявителем документе, являющемся результатом предоставления Услуги, Заявитель вправе обратиться в </w:t>
      </w:r>
      <w:r>
        <w:rPr>
          <w:rFonts w:ascii="Times New Roman" w:hAnsi="Times New Roman" w:cs="Times New Roman"/>
          <w:sz w:val="24"/>
          <w:szCs w:val="24"/>
        </w:rPr>
        <w:t>администрацию</w:t>
      </w:r>
      <w:r w:rsidRPr="00064D21">
        <w:rPr>
          <w:rFonts w:ascii="Times New Roman" w:hAnsi="Times New Roman" w:cs="Times New Roman"/>
          <w:sz w:val="24"/>
          <w:szCs w:val="24"/>
        </w:rPr>
        <w:t xml:space="preserve"> с заявлением об исправлении допущенных опечаток и ошибок в выданных в результате предоставления Услуги документах.</w:t>
      </w:r>
    </w:p>
    <w:p w:rsidR="004E34CE" w:rsidRPr="00064D21" w:rsidRDefault="004E34CE" w:rsidP="004E34CE">
      <w:pPr>
        <w:jc w:val="both"/>
        <w:rPr>
          <w:rFonts w:ascii="Times New Roman" w:hAnsi="Times New Roman" w:cs="Times New Roman"/>
          <w:sz w:val="24"/>
          <w:szCs w:val="24"/>
        </w:rPr>
      </w:pPr>
      <w:bookmarkStart w:id="41" w:name="sub_2192"/>
      <w:bookmarkEnd w:id="40"/>
      <w:r>
        <w:rPr>
          <w:rFonts w:ascii="Times New Roman" w:hAnsi="Times New Roman" w:cs="Times New Roman"/>
          <w:sz w:val="24"/>
          <w:szCs w:val="24"/>
        </w:rPr>
        <w:t xml:space="preserve">   </w:t>
      </w:r>
      <w:r w:rsidRPr="00064D21">
        <w:rPr>
          <w:rFonts w:ascii="Times New Roman" w:hAnsi="Times New Roman" w:cs="Times New Roman"/>
          <w:sz w:val="24"/>
          <w:szCs w:val="24"/>
        </w:rPr>
        <w:t xml:space="preserve">2.19.2. Основанием для начала процедуры по исправлению опечаток и (или) ошибок, допущенных в документах, выданных в результате предоставления Услуги (далее - процедура), является поступление в </w:t>
      </w:r>
      <w:r>
        <w:rPr>
          <w:rFonts w:ascii="Times New Roman" w:hAnsi="Times New Roman" w:cs="Times New Roman"/>
          <w:sz w:val="24"/>
          <w:szCs w:val="24"/>
        </w:rPr>
        <w:t>администрацию</w:t>
      </w:r>
      <w:r w:rsidRPr="00064D21">
        <w:rPr>
          <w:rFonts w:ascii="Times New Roman" w:hAnsi="Times New Roman" w:cs="Times New Roman"/>
          <w:sz w:val="24"/>
          <w:szCs w:val="24"/>
        </w:rPr>
        <w:t xml:space="preserve">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4E34CE" w:rsidRPr="00064D21" w:rsidRDefault="004E34CE" w:rsidP="004E34CE">
      <w:pPr>
        <w:jc w:val="both"/>
        <w:rPr>
          <w:rFonts w:ascii="Times New Roman" w:hAnsi="Times New Roman" w:cs="Times New Roman"/>
          <w:sz w:val="24"/>
          <w:szCs w:val="24"/>
        </w:rPr>
      </w:pPr>
      <w:bookmarkStart w:id="42" w:name="sub_2193"/>
      <w:bookmarkEnd w:id="41"/>
      <w:r>
        <w:rPr>
          <w:rFonts w:ascii="Times New Roman" w:hAnsi="Times New Roman" w:cs="Times New Roman"/>
          <w:sz w:val="24"/>
          <w:szCs w:val="24"/>
        </w:rPr>
        <w:t xml:space="preserve">   </w:t>
      </w:r>
      <w:r w:rsidRPr="00064D21">
        <w:rPr>
          <w:rFonts w:ascii="Times New Roman" w:hAnsi="Times New Roman" w:cs="Times New Roman"/>
          <w:sz w:val="24"/>
          <w:szCs w:val="24"/>
        </w:rPr>
        <w:t>2.19.3.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bookmarkEnd w:id="42"/>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xml:space="preserve">- лично (Заявителем представляются оригиналы документов с опечатками и (или) ошибками, специалистом </w:t>
      </w:r>
      <w:r>
        <w:rPr>
          <w:rFonts w:ascii="Times New Roman" w:hAnsi="Times New Roman" w:cs="Times New Roman"/>
          <w:sz w:val="24"/>
          <w:szCs w:val="24"/>
        </w:rPr>
        <w:t>администрации</w:t>
      </w:r>
      <w:r w:rsidRPr="00064D21">
        <w:rPr>
          <w:rFonts w:ascii="Times New Roman" w:hAnsi="Times New Roman" w:cs="Times New Roman"/>
          <w:sz w:val="24"/>
          <w:szCs w:val="24"/>
        </w:rPr>
        <w:t>, ответственным за предоставление Услуги, делаются копии этих документов);</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xml:space="preserve">Прием и регистрация заявления об исправлении опечаток и (или) ошибок осуществляется в соответствии с </w:t>
      </w:r>
      <w:hyperlink w:anchor="sub_331" w:history="1">
        <w:r w:rsidRPr="00292287">
          <w:rPr>
            <w:rStyle w:val="a7"/>
            <w:rFonts w:ascii="Times New Roman" w:hAnsi="Times New Roman" w:cs="Times New Roman"/>
            <w:sz w:val="24"/>
            <w:szCs w:val="24"/>
          </w:rPr>
          <w:t>3.1</w:t>
        </w:r>
      </w:hyperlink>
      <w:r w:rsidRPr="00292287">
        <w:rPr>
          <w:rFonts w:ascii="Times New Roman" w:hAnsi="Times New Roman" w:cs="Times New Roman"/>
          <w:sz w:val="24"/>
          <w:szCs w:val="24"/>
        </w:rPr>
        <w:t xml:space="preserve"> настоящего Регламента, за исключением положений, касающихся возможности представлять документы в электронном виде.</w:t>
      </w:r>
    </w:p>
    <w:p w:rsidR="004E34CE" w:rsidRPr="00292287" w:rsidRDefault="004E34CE" w:rsidP="004E34CE">
      <w:pPr>
        <w:jc w:val="both"/>
        <w:rPr>
          <w:rFonts w:ascii="Times New Roman" w:hAnsi="Times New Roman" w:cs="Times New Roman"/>
          <w:sz w:val="24"/>
          <w:szCs w:val="24"/>
        </w:rPr>
      </w:pPr>
      <w:bookmarkStart w:id="43" w:name="sub_2194"/>
      <w:r>
        <w:rPr>
          <w:rFonts w:ascii="Times New Roman" w:hAnsi="Times New Roman" w:cs="Times New Roman"/>
          <w:sz w:val="24"/>
          <w:szCs w:val="24"/>
        </w:rPr>
        <w:t xml:space="preserve">   </w:t>
      </w:r>
      <w:r w:rsidRPr="00292287">
        <w:rPr>
          <w:rFonts w:ascii="Times New Roman" w:hAnsi="Times New Roman" w:cs="Times New Roman"/>
          <w:sz w:val="24"/>
          <w:szCs w:val="24"/>
        </w:rPr>
        <w:t>2.19.4. Специалист администрации, ответственный за предоставление Услуги, рассматривает заявление, представленное Заявителем, и проводит проверку указанных в заявлении сведений в срок, не превышающий один рабочий день с даты регистрации соответствующего заявления.</w:t>
      </w:r>
    </w:p>
    <w:bookmarkEnd w:id="43"/>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2287">
        <w:rPr>
          <w:rFonts w:ascii="Times New Roman" w:hAnsi="Times New Roman" w:cs="Times New Roman"/>
          <w:sz w:val="24"/>
          <w:szCs w:val="24"/>
        </w:rPr>
        <w:t>По результатам рассмотрения заявления об исправлении опечаток и (или) ошибок специалист администрации, ответственный за предоставление Услуги, в течение двух рабочих дней:</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принимает решение об исправлении опечаток и (или) ошибок, допущенных в документах, выданных в результате предоставления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Услуги, и готовит мотивированный отказ в исправлении опечаток и (или) ошибок, допущенных в документах, выданных в результате предоставления Услуги.</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Услуги, осуществляется специалистом администрации, ответственным за предоставление Услуги, в течение двух рабочих дней.</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Услуги, не допускается:</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изменение содержания документов, являющихся результатом предоставления Услуги;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Услуги.</w:t>
      </w:r>
    </w:p>
    <w:p w:rsidR="004E34CE" w:rsidRPr="00292287" w:rsidRDefault="004E34CE" w:rsidP="004E34CE">
      <w:pPr>
        <w:jc w:val="both"/>
        <w:rPr>
          <w:rFonts w:ascii="Times New Roman" w:hAnsi="Times New Roman" w:cs="Times New Roman"/>
          <w:sz w:val="24"/>
          <w:szCs w:val="24"/>
        </w:rPr>
      </w:pPr>
      <w:bookmarkStart w:id="44" w:name="sub_2195"/>
      <w:r>
        <w:rPr>
          <w:rFonts w:ascii="Times New Roman" w:hAnsi="Times New Roman" w:cs="Times New Roman"/>
          <w:sz w:val="24"/>
          <w:szCs w:val="24"/>
        </w:rPr>
        <w:t xml:space="preserve">    </w:t>
      </w:r>
      <w:r w:rsidRPr="00292287">
        <w:rPr>
          <w:rFonts w:ascii="Times New Roman" w:hAnsi="Times New Roman" w:cs="Times New Roman"/>
          <w:sz w:val="24"/>
          <w:szCs w:val="24"/>
        </w:rPr>
        <w:t>2.19.5.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Услуги.</w:t>
      </w:r>
    </w:p>
    <w:p w:rsidR="004E34CE" w:rsidRPr="00292287" w:rsidRDefault="004E34CE" w:rsidP="004E34CE">
      <w:pPr>
        <w:jc w:val="both"/>
        <w:rPr>
          <w:rFonts w:ascii="Times New Roman" w:hAnsi="Times New Roman" w:cs="Times New Roman"/>
          <w:sz w:val="24"/>
          <w:szCs w:val="24"/>
        </w:rPr>
      </w:pPr>
      <w:bookmarkStart w:id="45" w:name="sub_2196"/>
      <w:bookmarkEnd w:id="44"/>
      <w:r>
        <w:rPr>
          <w:rFonts w:ascii="Times New Roman" w:hAnsi="Times New Roman" w:cs="Times New Roman"/>
          <w:sz w:val="24"/>
          <w:szCs w:val="24"/>
        </w:rPr>
        <w:t xml:space="preserve">   </w:t>
      </w:r>
      <w:r w:rsidRPr="00292287">
        <w:rPr>
          <w:rFonts w:ascii="Times New Roman" w:hAnsi="Times New Roman" w:cs="Times New Roman"/>
          <w:sz w:val="24"/>
          <w:szCs w:val="24"/>
        </w:rPr>
        <w:t>2.19.6. Максимальный срок исполнения административной процедуры составляет не более пяти рабочих дней со дня поступления в администрацию заявления об исправлении опечаток и (или) ошибок.</w:t>
      </w:r>
    </w:p>
    <w:p w:rsidR="004E34CE" w:rsidRPr="00292287" w:rsidRDefault="004E34CE" w:rsidP="004E34CE">
      <w:pPr>
        <w:jc w:val="both"/>
        <w:rPr>
          <w:rFonts w:ascii="Times New Roman" w:hAnsi="Times New Roman" w:cs="Times New Roman"/>
          <w:sz w:val="24"/>
          <w:szCs w:val="24"/>
        </w:rPr>
      </w:pPr>
      <w:bookmarkStart w:id="46" w:name="sub_2197"/>
      <w:bookmarkEnd w:id="45"/>
      <w:r>
        <w:rPr>
          <w:rFonts w:ascii="Times New Roman" w:hAnsi="Times New Roman" w:cs="Times New Roman"/>
          <w:sz w:val="24"/>
          <w:szCs w:val="24"/>
        </w:rPr>
        <w:t xml:space="preserve">   </w:t>
      </w:r>
      <w:r w:rsidRPr="00292287">
        <w:rPr>
          <w:rFonts w:ascii="Times New Roman" w:hAnsi="Times New Roman" w:cs="Times New Roman"/>
          <w:sz w:val="24"/>
          <w:szCs w:val="24"/>
        </w:rPr>
        <w:t>2.19.7. Результатом процедуры является:</w:t>
      </w:r>
    </w:p>
    <w:bookmarkEnd w:id="46"/>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исправленные документы, являющиеся результатом предоставления Услуги;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Услуги.</w:t>
      </w:r>
    </w:p>
    <w:p w:rsidR="004E34CE" w:rsidRPr="00292287" w:rsidRDefault="004E34CE" w:rsidP="004E34CE">
      <w:pPr>
        <w:jc w:val="both"/>
        <w:rPr>
          <w:rFonts w:ascii="Times New Roman" w:hAnsi="Times New Roman" w:cs="Times New Roman"/>
          <w:sz w:val="24"/>
          <w:szCs w:val="24"/>
        </w:rPr>
      </w:pPr>
      <w:bookmarkStart w:id="47" w:name="sub_2198"/>
      <w:r>
        <w:rPr>
          <w:rFonts w:ascii="Times New Roman" w:hAnsi="Times New Roman" w:cs="Times New Roman"/>
          <w:sz w:val="24"/>
          <w:szCs w:val="24"/>
        </w:rPr>
        <w:t xml:space="preserve">   </w:t>
      </w:r>
      <w:r w:rsidRPr="00292287">
        <w:rPr>
          <w:rFonts w:ascii="Times New Roman" w:hAnsi="Times New Roman" w:cs="Times New Roman"/>
          <w:sz w:val="24"/>
          <w:szCs w:val="24"/>
        </w:rPr>
        <w:t>2.19.8. После исправления документа, являющегося результатом предоставления Услуги, в течение одного рабочего дня специалист администрации приглашает в письменной (устной) форме Заявителя для получения документа или направляет на почтовый адрес Заявителя, указанный в письме (заявлении), через три дня после оповещения.</w:t>
      </w:r>
    </w:p>
    <w:p w:rsidR="004E34CE" w:rsidRPr="00292287" w:rsidRDefault="004E34CE" w:rsidP="004E34CE">
      <w:pPr>
        <w:jc w:val="both"/>
        <w:rPr>
          <w:rFonts w:ascii="Times New Roman" w:hAnsi="Times New Roman" w:cs="Times New Roman"/>
          <w:sz w:val="24"/>
          <w:szCs w:val="24"/>
        </w:rPr>
      </w:pPr>
      <w:bookmarkStart w:id="48" w:name="sub_220"/>
      <w:bookmarkEnd w:id="47"/>
      <w:r>
        <w:rPr>
          <w:rFonts w:ascii="Times New Roman" w:hAnsi="Times New Roman" w:cs="Times New Roman"/>
          <w:sz w:val="24"/>
          <w:szCs w:val="24"/>
        </w:rPr>
        <w:t xml:space="preserve">   </w:t>
      </w:r>
      <w:r w:rsidRPr="00292287">
        <w:rPr>
          <w:rFonts w:ascii="Times New Roman" w:hAnsi="Times New Roman" w:cs="Times New Roman"/>
          <w:sz w:val="24"/>
          <w:szCs w:val="24"/>
        </w:rPr>
        <w:t>2.20. Выдача дубликата документа, выданного в результате предоставления Услуги, не предусмотрена.</w:t>
      </w:r>
    </w:p>
    <w:bookmarkEnd w:id="48"/>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2.21. Особенности предоставления Услуги через многофункциональный центр и через </w:t>
      </w:r>
      <w:hyperlink r:id="rId36" w:history="1">
        <w:r w:rsidRPr="00F71BD2">
          <w:rPr>
            <w:rStyle w:val="a7"/>
            <w:rFonts w:ascii="Times New Roman" w:hAnsi="Times New Roman" w:cs="Times New Roman"/>
            <w:b w:val="0"/>
            <w:color w:val="auto"/>
            <w:sz w:val="24"/>
            <w:szCs w:val="24"/>
          </w:rPr>
          <w:t>ЕПГУ</w:t>
        </w:r>
      </w:hyperlink>
      <w:r w:rsidRPr="00F71BD2">
        <w:rPr>
          <w:rFonts w:ascii="Times New Roman" w:hAnsi="Times New Roman" w:cs="Times New Roman"/>
          <w:b/>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В случае представления Заявителем заявления через многофункциональный центр, документ, являющийся результатом Услуги, направляется в многофункциональный центр, если иной способ получения не указан заявителем, в течение одного календарного дня, следующего за днем поступления документов.</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Муниципальная услуга в электронной форме предоставляется только Заявителям, зарегистрированным на </w:t>
      </w:r>
      <w:hyperlink r:id="rId37"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Электронная форма заявления размещена на </w:t>
      </w:r>
      <w:hyperlink r:id="rId38"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При подаче заявления в форме электронного документа с использованием </w:t>
      </w:r>
      <w:hyperlink r:id="rId39"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 xml:space="preserve"> сканированные копии документов прикрепляются к нему в виде электронных файлов с соблюдением следующих требований:</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формат изображений в прикрепляемом файле - JPEG, JPEG 2000 или </w:t>
      </w:r>
      <w:proofErr w:type="spellStart"/>
      <w:r w:rsidRPr="004E34CE">
        <w:rPr>
          <w:rFonts w:ascii="Times New Roman" w:hAnsi="Times New Roman" w:cs="Times New Roman"/>
          <w:sz w:val="24"/>
          <w:szCs w:val="24"/>
        </w:rPr>
        <w:t>pdf</w:t>
      </w:r>
      <w:proofErr w:type="spellEnd"/>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разрешение прикрепляемых сканированных копий не должно быть меньше 300 </w:t>
      </w:r>
      <w:proofErr w:type="spellStart"/>
      <w:r w:rsidRPr="004E34CE">
        <w:rPr>
          <w:rFonts w:ascii="Times New Roman" w:hAnsi="Times New Roman" w:cs="Times New Roman"/>
          <w:sz w:val="24"/>
          <w:szCs w:val="24"/>
        </w:rPr>
        <w:t>dpi</w:t>
      </w:r>
      <w:proofErr w:type="spellEnd"/>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размер всех прикрепляемых файлов не должен превышать 5 мегабайт.</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lastRenderedPageBreak/>
        <w:t xml:space="preserve">   При предоставлении Услуги в электронной форме Заявителю предоставляется возможность получать информацию о ходе предоставления Услуги в личном кабинете </w:t>
      </w:r>
      <w:hyperlink r:id="rId40"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Основанием для регистрации запроса, направленного посредством </w:t>
      </w:r>
      <w:hyperlink r:id="rId41"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 xml:space="preserve"> (далее - электронный запрос), является его поступление к специалисту администрации, ответственного за работу с </w:t>
      </w:r>
      <w:hyperlink r:id="rId42"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 xml:space="preserve"> (далее - специалист).</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Специалист  администрации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Скан-копия либо электронный образ документа, являющиеся результатом предоставления Услуги, подписанный усиленной </w:t>
      </w:r>
      <w:hyperlink r:id="rId43" w:history="1">
        <w:r w:rsidRPr="00F71BD2">
          <w:rPr>
            <w:rStyle w:val="a7"/>
            <w:rFonts w:ascii="Times New Roman" w:hAnsi="Times New Roman" w:cs="Times New Roman"/>
            <w:b w:val="0"/>
            <w:color w:val="auto"/>
            <w:sz w:val="24"/>
            <w:szCs w:val="24"/>
          </w:rPr>
          <w:t>квалифицированной электронной подписью</w:t>
        </w:r>
      </w:hyperlink>
      <w:r w:rsidRPr="00F71BD2">
        <w:rPr>
          <w:rFonts w:ascii="Times New Roman" w:hAnsi="Times New Roman" w:cs="Times New Roman"/>
          <w:b/>
          <w:sz w:val="24"/>
          <w:szCs w:val="24"/>
        </w:rPr>
        <w:t xml:space="preserve"> </w:t>
      </w:r>
      <w:r w:rsidRPr="004E34CE">
        <w:rPr>
          <w:rFonts w:ascii="Times New Roman" w:hAnsi="Times New Roman" w:cs="Times New Roman"/>
          <w:sz w:val="24"/>
          <w:szCs w:val="24"/>
        </w:rPr>
        <w:t xml:space="preserve">уполномоченного должностного лица в соответствии с </w:t>
      </w:r>
      <w:hyperlink r:id="rId44" w:history="1">
        <w:r w:rsidRPr="00F71BD2">
          <w:rPr>
            <w:rStyle w:val="a7"/>
            <w:rFonts w:ascii="Times New Roman" w:hAnsi="Times New Roman" w:cs="Times New Roman"/>
            <w:b w:val="0"/>
            <w:color w:val="auto"/>
            <w:sz w:val="24"/>
            <w:szCs w:val="24"/>
          </w:rPr>
          <w:t>Федеральным законом</w:t>
        </w:r>
      </w:hyperlink>
      <w:r w:rsidRPr="00F71BD2">
        <w:rPr>
          <w:rFonts w:ascii="Times New Roman" w:hAnsi="Times New Roman" w:cs="Times New Roman"/>
          <w:b/>
          <w:sz w:val="24"/>
          <w:szCs w:val="24"/>
        </w:rPr>
        <w:t xml:space="preserve"> </w:t>
      </w:r>
      <w:r w:rsidRPr="004E34CE">
        <w:rPr>
          <w:rFonts w:ascii="Times New Roman" w:hAnsi="Times New Roman" w:cs="Times New Roman"/>
          <w:sz w:val="24"/>
          <w:szCs w:val="24"/>
        </w:rPr>
        <w:t xml:space="preserve">от 6 апреля 2011 года N 63-ФЗ "Об электронной подписи", направляется Заявителю в личный кабинет на </w:t>
      </w:r>
      <w:hyperlink r:id="rId45" w:history="1">
        <w:r w:rsidRPr="00F71BD2">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При направлении результата предоставления Услуги в электронной форме в личный кабинет Заявителя допускается архивирование файлов в форматы </w:t>
      </w:r>
      <w:proofErr w:type="spellStart"/>
      <w:r w:rsidRPr="004E34CE">
        <w:rPr>
          <w:rFonts w:ascii="Times New Roman" w:hAnsi="Times New Roman" w:cs="Times New Roman"/>
          <w:sz w:val="24"/>
          <w:szCs w:val="24"/>
        </w:rPr>
        <w:t>zip</w:t>
      </w:r>
      <w:proofErr w:type="spellEnd"/>
      <w:r w:rsidRPr="004E34CE">
        <w:rPr>
          <w:rFonts w:ascii="Times New Roman" w:hAnsi="Times New Roman" w:cs="Times New Roman"/>
          <w:sz w:val="24"/>
          <w:szCs w:val="24"/>
        </w:rPr>
        <w:t xml:space="preserve">, </w:t>
      </w:r>
      <w:proofErr w:type="spellStart"/>
      <w:r w:rsidRPr="004E34CE">
        <w:rPr>
          <w:rFonts w:ascii="Times New Roman" w:hAnsi="Times New Roman" w:cs="Times New Roman"/>
          <w:sz w:val="24"/>
          <w:szCs w:val="24"/>
        </w:rPr>
        <w:t>rar</w:t>
      </w:r>
      <w:proofErr w:type="spellEnd"/>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Общий размер файлов, направляемых в личный кабинет Заявителя, не должен превышать 5 мегабайт.</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Получение результата предоставления Услуги в электронной форме не лишает Заявителя права получить указанный результат на бумажном носителе.</w:t>
      </w:r>
    </w:p>
    <w:p w:rsidR="004E34CE" w:rsidRPr="00292287" w:rsidRDefault="004E34CE" w:rsidP="004E34CE">
      <w:pPr>
        <w:jc w:val="both"/>
        <w:rPr>
          <w:rFonts w:ascii="Times New Roman" w:hAnsi="Times New Roman" w:cs="Times New Roman"/>
          <w:sz w:val="24"/>
          <w:szCs w:val="24"/>
        </w:rPr>
      </w:pPr>
    </w:p>
    <w:p w:rsidR="004E34CE" w:rsidRPr="00292287" w:rsidRDefault="004E34CE" w:rsidP="004E34CE">
      <w:pPr>
        <w:pStyle w:val="1"/>
        <w:jc w:val="center"/>
        <w:rPr>
          <w:rFonts w:ascii="Times New Roman" w:hAnsi="Times New Roman"/>
          <w:sz w:val="24"/>
          <w:szCs w:val="24"/>
        </w:rPr>
      </w:pPr>
      <w:r w:rsidRPr="00292287">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34CE" w:rsidRPr="00292287" w:rsidRDefault="004E34CE" w:rsidP="004E34CE">
      <w:pPr>
        <w:jc w:val="both"/>
        <w:rPr>
          <w:rFonts w:ascii="Times New Roman" w:hAnsi="Times New Roman" w:cs="Times New Roman"/>
          <w:sz w:val="24"/>
          <w:szCs w:val="24"/>
        </w:rPr>
      </w:pPr>
    </w:p>
    <w:p w:rsidR="004E34CE" w:rsidRPr="00292287" w:rsidRDefault="004E34CE" w:rsidP="004E34CE">
      <w:pPr>
        <w:jc w:val="both"/>
        <w:rPr>
          <w:rFonts w:ascii="Times New Roman" w:hAnsi="Times New Roman" w:cs="Times New Roman"/>
          <w:sz w:val="24"/>
          <w:szCs w:val="24"/>
        </w:rPr>
      </w:pPr>
      <w:bookmarkStart w:id="49" w:name="sub_331"/>
      <w:r>
        <w:rPr>
          <w:rFonts w:ascii="Times New Roman" w:hAnsi="Times New Roman" w:cs="Times New Roman"/>
          <w:sz w:val="24"/>
          <w:szCs w:val="24"/>
        </w:rPr>
        <w:t xml:space="preserve">   </w:t>
      </w:r>
      <w:r w:rsidRPr="00292287">
        <w:rPr>
          <w:rFonts w:ascii="Times New Roman" w:hAnsi="Times New Roman" w:cs="Times New Roman"/>
          <w:sz w:val="24"/>
          <w:szCs w:val="24"/>
        </w:rPr>
        <w:t>3.1. Предоставление Услуги включает в себя следующие административные процедуры:</w:t>
      </w:r>
    </w:p>
    <w:p w:rsidR="004E34CE" w:rsidRPr="00292287" w:rsidRDefault="004E34CE" w:rsidP="004E34CE">
      <w:pPr>
        <w:jc w:val="both"/>
        <w:rPr>
          <w:rFonts w:ascii="Times New Roman" w:hAnsi="Times New Roman" w:cs="Times New Roman"/>
          <w:sz w:val="24"/>
          <w:szCs w:val="24"/>
        </w:rPr>
      </w:pPr>
      <w:bookmarkStart w:id="50" w:name="sub_311"/>
      <w:bookmarkEnd w:id="49"/>
      <w:r>
        <w:rPr>
          <w:rFonts w:ascii="Times New Roman" w:hAnsi="Times New Roman" w:cs="Times New Roman"/>
          <w:sz w:val="24"/>
          <w:szCs w:val="24"/>
        </w:rPr>
        <w:t xml:space="preserve">   </w:t>
      </w:r>
      <w:r w:rsidRPr="00292287">
        <w:rPr>
          <w:rFonts w:ascii="Times New Roman" w:hAnsi="Times New Roman" w:cs="Times New Roman"/>
          <w:sz w:val="24"/>
          <w:szCs w:val="24"/>
        </w:rPr>
        <w:t>3.1.1. Прием, первичная проверка и регистрация заявления и приложенных к ним документов - в течение одного рабочего дня;</w:t>
      </w:r>
    </w:p>
    <w:p w:rsidR="004E34CE" w:rsidRPr="00292287" w:rsidRDefault="004E34CE" w:rsidP="004E34CE">
      <w:pPr>
        <w:jc w:val="both"/>
        <w:rPr>
          <w:rFonts w:ascii="Times New Roman" w:hAnsi="Times New Roman" w:cs="Times New Roman"/>
          <w:sz w:val="24"/>
          <w:szCs w:val="24"/>
        </w:rPr>
      </w:pPr>
      <w:bookmarkStart w:id="51" w:name="sub_312"/>
      <w:bookmarkEnd w:id="50"/>
      <w:r>
        <w:rPr>
          <w:rFonts w:ascii="Times New Roman" w:hAnsi="Times New Roman" w:cs="Times New Roman"/>
          <w:sz w:val="24"/>
          <w:szCs w:val="24"/>
        </w:rPr>
        <w:t xml:space="preserve">   </w:t>
      </w:r>
      <w:r w:rsidRPr="00292287">
        <w:rPr>
          <w:rFonts w:ascii="Times New Roman" w:hAnsi="Times New Roman" w:cs="Times New Roman"/>
          <w:sz w:val="24"/>
          <w:szCs w:val="24"/>
        </w:rPr>
        <w:t>3.1.2. Рассмотрение письменного заявления и приложенных к нему документов, направление межведомственных запросов, подготовка и согласование постановления администрации Илья-Высоковского сельского поселения о присвоении адреса объекту адресации, изменении и аннулировании такого адреса, либо решения об отказе в присвоении объекту адресации адреса или аннулировании его адреса, внесение результата оказания Услуги в государственный адресный реестр - в течение 10 (десяти) рабочих дней со дня поступления заявления в администрацию Илья-Высоковского сельского поселения  либо со дня передачи многофункциональным центром заявления и документов в администрацию Илья-Высоковского сельского поселения.</w:t>
      </w:r>
    </w:p>
    <w:p w:rsidR="004E34CE" w:rsidRPr="004E34CE" w:rsidRDefault="004E34CE" w:rsidP="004E34CE">
      <w:pPr>
        <w:jc w:val="both"/>
        <w:rPr>
          <w:rFonts w:ascii="Times New Roman" w:hAnsi="Times New Roman" w:cs="Times New Roman"/>
          <w:sz w:val="24"/>
          <w:szCs w:val="24"/>
        </w:rPr>
      </w:pPr>
      <w:bookmarkStart w:id="52" w:name="sub_313"/>
      <w:bookmarkEnd w:id="51"/>
      <w:r>
        <w:rPr>
          <w:rFonts w:ascii="Times New Roman" w:hAnsi="Times New Roman" w:cs="Times New Roman"/>
          <w:sz w:val="24"/>
          <w:szCs w:val="24"/>
        </w:rPr>
        <w:t xml:space="preserve">   </w:t>
      </w:r>
      <w:r w:rsidRPr="00292287">
        <w:rPr>
          <w:rFonts w:ascii="Times New Roman" w:hAnsi="Times New Roman" w:cs="Times New Roman"/>
          <w:sz w:val="24"/>
          <w:szCs w:val="24"/>
        </w:rPr>
        <w:t>3.1.3. Выдача постановления администрации Илья-Высоковского сельского поселения  о присвоении адреса объекту адресации, изменении и аннулировании такого адреса, либо решения об отказе в присвоении объекту адресации адреса или аннулировании его адреса, внесение результата оказания Услуги в государственный адресный реестр, ведение которого осуществляется в электронном виде - не позднее 10 (десяти) рабочих дней со дня</w:t>
      </w:r>
      <w:r w:rsidRPr="00064D21">
        <w:rPr>
          <w:rFonts w:ascii="Times New Roman" w:hAnsi="Times New Roman" w:cs="Times New Roman"/>
          <w:sz w:val="24"/>
          <w:szCs w:val="24"/>
        </w:rPr>
        <w:t xml:space="preserve"> </w:t>
      </w:r>
      <w:r w:rsidRPr="004E34CE">
        <w:rPr>
          <w:rFonts w:ascii="Times New Roman" w:hAnsi="Times New Roman" w:cs="Times New Roman"/>
          <w:sz w:val="24"/>
          <w:szCs w:val="24"/>
        </w:rPr>
        <w:t>поступления заявления в администрацию Илья-Высоковского сельского поселения  либо со дня передачи многофункциональным центром заявления и документов.</w:t>
      </w:r>
    </w:p>
    <w:bookmarkEnd w:id="52"/>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Выдача документов по результатам предоставления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не позднее 12 рабочих дней со дня поступления заявления в многофункциональный центр.</w:t>
      </w:r>
    </w:p>
    <w:p w:rsidR="004E34CE" w:rsidRPr="004E34CE" w:rsidRDefault="004E34CE" w:rsidP="004E34CE">
      <w:pPr>
        <w:jc w:val="both"/>
        <w:rPr>
          <w:rFonts w:ascii="Times New Roman" w:hAnsi="Times New Roman" w:cs="Times New Roman"/>
          <w:sz w:val="24"/>
          <w:szCs w:val="24"/>
        </w:rPr>
      </w:pPr>
      <w:bookmarkStart w:id="53" w:name="sub_332"/>
      <w:r w:rsidRPr="004E34CE">
        <w:rPr>
          <w:rFonts w:ascii="Times New Roman" w:hAnsi="Times New Roman" w:cs="Times New Roman"/>
          <w:sz w:val="24"/>
          <w:szCs w:val="24"/>
        </w:rPr>
        <w:lastRenderedPageBreak/>
        <w:t xml:space="preserve">    </w:t>
      </w:r>
      <w:bookmarkStart w:id="54" w:name="sub_333"/>
      <w:bookmarkEnd w:id="53"/>
      <w:r w:rsidRPr="004E34CE">
        <w:rPr>
          <w:rFonts w:ascii="Times New Roman" w:hAnsi="Times New Roman" w:cs="Times New Roman"/>
          <w:sz w:val="24"/>
          <w:szCs w:val="24"/>
        </w:rPr>
        <w:t xml:space="preserve">   3.</w:t>
      </w:r>
      <w:r w:rsidR="002E0515">
        <w:rPr>
          <w:rFonts w:ascii="Times New Roman" w:hAnsi="Times New Roman" w:cs="Times New Roman"/>
          <w:sz w:val="24"/>
          <w:szCs w:val="24"/>
        </w:rPr>
        <w:t>2</w:t>
      </w:r>
      <w:r w:rsidRPr="004E34CE">
        <w:rPr>
          <w:rFonts w:ascii="Times New Roman" w:hAnsi="Times New Roman" w:cs="Times New Roman"/>
          <w:sz w:val="24"/>
          <w:szCs w:val="24"/>
        </w:rPr>
        <w:t>. Прием, первичная проверка и регистрация заявления и приложенных к ним документов.</w:t>
      </w:r>
    </w:p>
    <w:p w:rsidR="004E34CE" w:rsidRPr="004E34CE" w:rsidRDefault="004E34CE" w:rsidP="004E34CE">
      <w:pPr>
        <w:jc w:val="both"/>
        <w:rPr>
          <w:rFonts w:ascii="Times New Roman" w:hAnsi="Times New Roman" w:cs="Times New Roman"/>
          <w:sz w:val="24"/>
          <w:szCs w:val="24"/>
        </w:rPr>
      </w:pPr>
      <w:bookmarkStart w:id="55" w:name="sub_3311"/>
      <w:bookmarkEnd w:id="54"/>
      <w:r w:rsidRPr="004E34CE">
        <w:rPr>
          <w:rFonts w:ascii="Times New Roman" w:hAnsi="Times New Roman" w:cs="Times New Roman"/>
          <w:sz w:val="24"/>
          <w:szCs w:val="24"/>
        </w:rPr>
        <w:t xml:space="preserve">   3.</w:t>
      </w:r>
      <w:r w:rsidR="002E0515">
        <w:rPr>
          <w:rFonts w:ascii="Times New Roman" w:hAnsi="Times New Roman" w:cs="Times New Roman"/>
          <w:sz w:val="24"/>
          <w:szCs w:val="24"/>
        </w:rPr>
        <w:t>2</w:t>
      </w:r>
      <w:r w:rsidRPr="004E34CE">
        <w:rPr>
          <w:rFonts w:ascii="Times New Roman" w:hAnsi="Times New Roman" w:cs="Times New Roman"/>
          <w:sz w:val="24"/>
          <w:szCs w:val="24"/>
        </w:rPr>
        <w:t xml:space="preserve">.1. Основанием для начала административной процедуры является обращение Заявителя в МФЦ, либо в администрацию Илья-Высоковского сельского поселения  о присвоении объекту адресации адреса или аннулировании его адреса с приложенными к нему документами, при личном обращение Заявителя в администрацию Илья-Высоковского сельского поселения  или многофункциональный центр, путем почтового отправления, по электронной почте либо через </w:t>
      </w:r>
      <w:hyperlink r:id="rId46" w:history="1">
        <w:r w:rsidRPr="002E0515">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w:t>
      </w:r>
    </w:p>
    <w:p w:rsidR="004E34CE" w:rsidRPr="00292287" w:rsidRDefault="004E34CE" w:rsidP="004E34CE">
      <w:pPr>
        <w:jc w:val="both"/>
        <w:rPr>
          <w:rFonts w:ascii="Times New Roman" w:hAnsi="Times New Roman" w:cs="Times New Roman"/>
          <w:sz w:val="24"/>
          <w:szCs w:val="24"/>
        </w:rPr>
      </w:pPr>
      <w:bookmarkStart w:id="56" w:name="sub_3322"/>
      <w:bookmarkEnd w:id="55"/>
      <w:r w:rsidRPr="004E34CE">
        <w:rPr>
          <w:rFonts w:ascii="Times New Roman" w:hAnsi="Times New Roman" w:cs="Times New Roman"/>
          <w:sz w:val="24"/>
          <w:szCs w:val="24"/>
        </w:rPr>
        <w:t xml:space="preserve">   3.</w:t>
      </w:r>
      <w:r w:rsidR="002E0515">
        <w:rPr>
          <w:rFonts w:ascii="Times New Roman" w:hAnsi="Times New Roman" w:cs="Times New Roman"/>
          <w:sz w:val="24"/>
          <w:szCs w:val="24"/>
        </w:rPr>
        <w:t>2</w:t>
      </w:r>
      <w:r w:rsidRPr="004E34CE">
        <w:rPr>
          <w:rFonts w:ascii="Times New Roman" w:hAnsi="Times New Roman" w:cs="Times New Roman"/>
          <w:sz w:val="24"/>
          <w:szCs w:val="24"/>
        </w:rPr>
        <w:t>.2. Ответственным за выполнение административной процедуры приема, первичной проверки и регистрации заявления является специалист МФЦ (далее - уполномоченный специалист), в случае, если заявление подается через МФЦ, или уполномоченный  специалист, в случае, если заявление подается в орган местного самоуправления</w:t>
      </w:r>
      <w:r w:rsidRPr="00292287">
        <w:rPr>
          <w:rFonts w:ascii="Times New Roman" w:hAnsi="Times New Roman" w:cs="Times New Roman"/>
          <w:sz w:val="24"/>
          <w:szCs w:val="24"/>
        </w:rPr>
        <w:t>.</w:t>
      </w:r>
    </w:p>
    <w:p w:rsidR="004E34CE" w:rsidRPr="00292287" w:rsidRDefault="004E34CE" w:rsidP="004E34CE">
      <w:pPr>
        <w:jc w:val="both"/>
        <w:rPr>
          <w:rFonts w:ascii="Times New Roman" w:hAnsi="Times New Roman" w:cs="Times New Roman"/>
          <w:sz w:val="24"/>
          <w:szCs w:val="24"/>
        </w:rPr>
      </w:pPr>
      <w:bookmarkStart w:id="57" w:name="sub_3333"/>
      <w:bookmarkEnd w:id="56"/>
      <w:r>
        <w:rPr>
          <w:rFonts w:ascii="Times New Roman" w:hAnsi="Times New Roman" w:cs="Times New Roman"/>
          <w:sz w:val="24"/>
          <w:szCs w:val="24"/>
        </w:rPr>
        <w:t xml:space="preserve">   </w:t>
      </w:r>
      <w:r w:rsidRPr="00292287">
        <w:rPr>
          <w:rFonts w:ascii="Times New Roman" w:hAnsi="Times New Roman" w:cs="Times New Roman"/>
          <w:sz w:val="24"/>
          <w:szCs w:val="24"/>
        </w:rPr>
        <w:t>3.</w:t>
      </w:r>
      <w:r w:rsidR="002E0515">
        <w:rPr>
          <w:rFonts w:ascii="Times New Roman" w:hAnsi="Times New Roman" w:cs="Times New Roman"/>
          <w:sz w:val="24"/>
          <w:szCs w:val="24"/>
        </w:rPr>
        <w:t>2</w:t>
      </w:r>
      <w:r w:rsidRPr="00292287">
        <w:rPr>
          <w:rFonts w:ascii="Times New Roman" w:hAnsi="Times New Roman" w:cs="Times New Roman"/>
          <w:sz w:val="24"/>
          <w:szCs w:val="24"/>
        </w:rPr>
        <w:t>.3. При проведении первичной проверки уполномоченный специалист:</w:t>
      </w:r>
    </w:p>
    <w:bookmarkEnd w:id="57"/>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устанавливает личность заявителя либо личность и полномочия представителя заявителя путем сличения документов;</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проверяет отсутствие в заявлении о предоставлении Услуги незаполненных обязательных полей формы заявления, наличие неоговоренных исправлений, серьезных повреждений, не позволяющих однозначно истолковать содержание заявления, если оно не составляется в электронном виде;</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разъясняет заявителю об имеющихся недостатках в представленных документах на предоставление Услуги, основаниях для отказа в предоставлении Услуги;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предлагает с согласия заявителя устранить выявленные недостатки в заявлении непосредственно при подаче заявления, если такая возможность имеется;</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регистрирует заявление;</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оформляет и выдает заявителю расписку в регистрации заявления о предоставлении Услуги и представленных документов;</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направляет в администрацию Илья-Высоковского сельского поселения  поступившее заявление с документами.</w:t>
      </w:r>
    </w:p>
    <w:p w:rsidR="004E34CE" w:rsidRPr="004E34CE"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Максимальный срок исполнения данной административной процедуры составляет один </w:t>
      </w:r>
      <w:r w:rsidRPr="004E34CE">
        <w:rPr>
          <w:rFonts w:ascii="Times New Roman" w:hAnsi="Times New Roman" w:cs="Times New Roman"/>
          <w:sz w:val="24"/>
          <w:szCs w:val="24"/>
        </w:rPr>
        <w:t>рабочий день.</w:t>
      </w:r>
    </w:p>
    <w:p w:rsidR="004E34CE" w:rsidRPr="004E34CE" w:rsidRDefault="004E34CE" w:rsidP="004E34CE">
      <w:pPr>
        <w:jc w:val="both"/>
        <w:rPr>
          <w:rFonts w:ascii="Times New Roman" w:hAnsi="Times New Roman" w:cs="Times New Roman"/>
          <w:sz w:val="24"/>
          <w:szCs w:val="24"/>
        </w:rPr>
      </w:pPr>
      <w:bookmarkStart w:id="58" w:name="sub_3344"/>
      <w:r w:rsidRPr="004E34CE">
        <w:rPr>
          <w:rFonts w:ascii="Times New Roman" w:hAnsi="Times New Roman" w:cs="Times New Roman"/>
          <w:sz w:val="24"/>
          <w:szCs w:val="24"/>
        </w:rPr>
        <w:t xml:space="preserve">   3.</w:t>
      </w:r>
      <w:r w:rsidR="002E0515">
        <w:rPr>
          <w:rFonts w:ascii="Times New Roman" w:hAnsi="Times New Roman" w:cs="Times New Roman"/>
          <w:sz w:val="24"/>
          <w:szCs w:val="24"/>
        </w:rPr>
        <w:t>2</w:t>
      </w:r>
      <w:r w:rsidRPr="004E34CE">
        <w:rPr>
          <w:rFonts w:ascii="Times New Roman" w:hAnsi="Times New Roman" w:cs="Times New Roman"/>
          <w:sz w:val="24"/>
          <w:szCs w:val="24"/>
        </w:rPr>
        <w:t xml:space="preserve">.4. Для подачи заявления о предоставлении Услуги в электронном виде заинтересованному лицу необходимо отправить заявление электронным письмом на адрес электронной почты администрации  Илья-Высоковского сельского поселения , указанный в </w:t>
      </w:r>
      <w:hyperlink w:anchor="sub_1113" w:history="1">
        <w:r w:rsidRPr="002E0515">
          <w:rPr>
            <w:rStyle w:val="a7"/>
            <w:rFonts w:ascii="Times New Roman" w:hAnsi="Times New Roman" w:cs="Times New Roman"/>
            <w:b w:val="0"/>
            <w:color w:val="auto"/>
            <w:sz w:val="24"/>
            <w:szCs w:val="24"/>
          </w:rPr>
          <w:t>пункте 1.3</w:t>
        </w:r>
      </w:hyperlink>
      <w:r w:rsidRPr="002E0515">
        <w:rPr>
          <w:rFonts w:ascii="Times New Roman" w:hAnsi="Times New Roman" w:cs="Times New Roman"/>
          <w:b/>
          <w:sz w:val="24"/>
          <w:szCs w:val="24"/>
        </w:rPr>
        <w:t xml:space="preserve"> </w:t>
      </w:r>
      <w:r w:rsidRPr="004E34CE">
        <w:rPr>
          <w:rFonts w:ascii="Times New Roman" w:hAnsi="Times New Roman" w:cs="Times New Roman"/>
          <w:sz w:val="24"/>
          <w:szCs w:val="24"/>
        </w:rPr>
        <w:t>Регламента.</w:t>
      </w:r>
    </w:p>
    <w:bookmarkEnd w:id="58"/>
    <w:p w:rsidR="004E34CE" w:rsidRPr="002E0515" w:rsidRDefault="004E34CE" w:rsidP="004E34CE">
      <w:pPr>
        <w:jc w:val="both"/>
        <w:rPr>
          <w:rFonts w:ascii="Times New Roman" w:hAnsi="Times New Roman" w:cs="Times New Roman"/>
          <w:b/>
          <w:sz w:val="24"/>
          <w:szCs w:val="24"/>
        </w:rPr>
      </w:pPr>
      <w:r w:rsidRPr="004E34CE">
        <w:rPr>
          <w:rFonts w:ascii="Times New Roman" w:hAnsi="Times New Roman" w:cs="Times New Roman"/>
          <w:sz w:val="24"/>
          <w:szCs w:val="24"/>
        </w:rPr>
        <w:t xml:space="preserve">   Заявление в форме электронного документа подписывается Заявителем либо представителем Заявителя с использованием усиленной </w:t>
      </w:r>
      <w:hyperlink r:id="rId47" w:history="1">
        <w:r w:rsidRPr="002E0515">
          <w:rPr>
            <w:rStyle w:val="a7"/>
            <w:rFonts w:ascii="Times New Roman" w:hAnsi="Times New Roman" w:cs="Times New Roman"/>
            <w:b w:val="0"/>
            <w:color w:val="auto"/>
            <w:sz w:val="24"/>
            <w:szCs w:val="24"/>
          </w:rPr>
          <w:t>квалифицированной электронной подписи</w:t>
        </w:r>
      </w:hyperlink>
      <w:r w:rsidRPr="002E0515">
        <w:rPr>
          <w:rFonts w:ascii="Times New Roman" w:hAnsi="Times New Roman" w:cs="Times New Roman"/>
          <w:b/>
          <w:sz w:val="24"/>
          <w:szCs w:val="24"/>
        </w:rPr>
        <w:t>.</w:t>
      </w:r>
    </w:p>
    <w:p w:rsidR="004E34CE" w:rsidRPr="00064D21"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При предоставлении заявления представителем заявителя в форме электронного документа к такому запросу прилагается надлежащим образом оформленная доверенность в форме электронного документа, подписанного лицом, выдавшим</w:t>
      </w:r>
      <w:r w:rsidRPr="00292287">
        <w:rPr>
          <w:rFonts w:ascii="Times New Roman" w:hAnsi="Times New Roman" w:cs="Times New Roman"/>
          <w:sz w:val="24"/>
          <w:szCs w:val="24"/>
        </w:rPr>
        <w:t xml:space="preserve">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064D21">
        <w:rPr>
          <w:rFonts w:ascii="Times New Roman" w:hAnsi="Times New Roman" w:cs="Times New Roman"/>
          <w:sz w:val="24"/>
          <w:szCs w:val="24"/>
        </w:rPr>
        <w:t>).</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При поступлении заявления через </w:t>
      </w:r>
      <w:hyperlink r:id="rId48" w:history="1">
        <w:r w:rsidRPr="002E0515">
          <w:rPr>
            <w:rStyle w:val="a7"/>
            <w:rFonts w:ascii="Times New Roman" w:hAnsi="Times New Roman" w:cs="Times New Roman"/>
            <w:b w:val="0"/>
            <w:color w:val="auto"/>
            <w:sz w:val="24"/>
            <w:szCs w:val="24"/>
          </w:rPr>
          <w:t>ЕПГУ</w:t>
        </w:r>
      </w:hyperlink>
      <w:r w:rsidRPr="004E34CE">
        <w:rPr>
          <w:rFonts w:ascii="Times New Roman" w:hAnsi="Times New Roman" w:cs="Times New Roman"/>
          <w:sz w:val="24"/>
          <w:szCs w:val="24"/>
        </w:rPr>
        <w:t>, с</w:t>
      </w:r>
      <w:r w:rsidRPr="00292287">
        <w:rPr>
          <w:rFonts w:ascii="Times New Roman" w:hAnsi="Times New Roman" w:cs="Times New Roman"/>
          <w:sz w:val="24"/>
          <w:szCs w:val="24"/>
        </w:rPr>
        <w:t xml:space="preserve">пециалист администрации Илья-Высоковского сельского поселения  регистрирует заявление в установленном порядке и </w:t>
      </w:r>
      <w:r>
        <w:rPr>
          <w:rFonts w:ascii="Times New Roman" w:hAnsi="Times New Roman" w:cs="Times New Roman"/>
          <w:sz w:val="24"/>
          <w:szCs w:val="24"/>
        </w:rPr>
        <w:t xml:space="preserve">  </w:t>
      </w:r>
      <w:r w:rsidRPr="00292287">
        <w:rPr>
          <w:rFonts w:ascii="Times New Roman" w:hAnsi="Times New Roman" w:cs="Times New Roman"/>
          <w:sz w:val="24"/>
          <w:szCs w:val="24"/>
        </w:rPr>
        <w:t>Заявителю, в личный кабинет на ЕПГУ, направляется соответствующее уведомление.</w:t>
      </w:r>
    </w:p>
    <w:p w:rsidR="004E34CE" w:rsidRPr="00292287" w:rsidRDefault="004E34CE" w:rsidP="004E34CE">
      <w:pPr>
        <w:jc w:val="both"/>
        <w:rPr>
          <w:rFonts w:ascii="Times New Roman" w:hAnsi="Times New Roman" w:cs="Times New Roman"/>
          <w:sz w:val="24"/>
          <w:szCs w:val="24"/>
        </w:rPr>
      </w:pPr>
      <w:bookmarkStart w:id="59" w:name="sub_3355"/>
      <w:r>
        <w:rPr>
          <w:rFonts w:ascii="Times New Roman" w:hAnsi="Times New Roman" w:cs="Times New Roman"/>
          <w:sz w:val="24"/>
          <w:szCs w:val="24"/>
        </w:rPr>
        <w:t xml:space="preserve">     </w:t>
      </w:r>
      <w:r w:rsidR="002E0515">
        <w:rPr>
          <w:rFonts w:ascii="Times New Roman" w:hAnsi="Times New Roman" w:cs="Times New Roman"/>
          <w:sz w:val="24"/>
          <w:szCs w:val="24"/>
        </w:rPr>
        <w:t>3.2</w:t>
      </w:r>
      <w:r w:rsidRPr="00292287">
        <w:rPr>
          <w:rFonts w:ascii="Times New Roman" w:hAnsi="Times New Roman" w:cs="Times New Roman"/>
          <w:sz w:val="24"/>
          <w:szCs w:val="24"/>
        </w:rPr>
        <w:t>.5. Специалист администрации после регистрации, передает заявление и прилагаемые документы Главе Илья-Высоковского сельского поселения.</w:t>
      </w:r>
    </w:p>
    <w:bookmarkEnd w:id="59"/>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В случае подачи заявления в электронном виде уведомляет заинтересованное лицо электронным письмом о получении данного заявления.</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2287">
        <w:rPr>
          <w:rFonts w:ascii="Times New Roman" w:hAnsi="Times New Roman" w:cs="Times New Roman"/>
          <w:sz w:val="24"/>
          <w:szCs w:val="24"/>
        </w:rPr>
        <w:t>Максимальный срок исполнения данной административной процедуры составляет один рабочий день.</w:t>
      </w:r>
    </w:p>
    <w:p w:rsidR="004E34CE" w:rsidRPr="00292287" w:rsidRDefault="004E34CE" w:rsidP="004E34CE">
      <w:pPr>
        <w:jc w:val="both"/>
        <w:rPr>
          <w:rFonts w:ascii="Times New Roman" w:hAnsi="Times New Roman" w:cs="Times New Roman"/>
          <w:sz w:val="24"/>
          <w:szCs w:val="24"/>
        </w:rPr>
      </w:pPr>
      <w:bookmarkStart w:id="60" w:name="sub_334"/>
      <w:r>
        <w:rPr>
          <w:rFonts w:ascii="Times New Roman" w:hAnsi="Times New Roman" w:cs="Times New Roman"/>
          <w:sz w:val="24"/>
          <w:szCs w:val="24"/>
        </w:rPr>
        <w:t xml:space="preserve">    </w:t>
      </w:r>
      <w:r w:rsidRPr="00292287">
        <w:rPr>
          <w:rFonts w:ascii="Times New Roman" w:hAnsi="Times New Roman" w:cs="Times New Roman"/>
          <w:sz w:val="24"/>
          <w:szCs w:val="24"/>
        </w:rPr>
        <w:t>3.</w:t>
      </w:r>
      <w:r w:rsidR="002E0515">
        <w:rPr>
          <w:rFonts w:ascii="Times New Roman" w:hAnsi="Times New Roman" w:cs="Times New Roman"/>
          <w:sz w:val="24"/>
          <w:szCs w:val="24"/>
        </w:rPr>
        <w:t>3</w:t>
      </w:r>
      <w:r w:rsidRPr="00292287">
        <w:rPr>
          <w:rFonts w:ascii="Times New Roman" w:hAnsi="Times New Roman" w:cs="Times New Roman"/>
          <w:sz w:val="24"/>
          <w:szCs w:val="24"/>
        </w:rPr>
        <w:t xml:space="preserve"> Рассмотрение письменного заявления и приложенных к нему документов; направление межведомственных запросов, подготовка и согласование постановления администрации Илья-Высоковского сельского поселения  о присвоении адреса объекту адресации, изменении и аннулировании такого адреса, либо решения об отказе в присвоении объекту адресации адреса или аннулировании его адреса.</w:t>
      </w:r>
    </w:p>
    <w:p w:rsidR="004E34CE" w:rsidRPr="00292287" w:rsidRDefault="004E34CE" w:rsidP="004E34CE">
      <w:pPr>
        <w:jc w:val="both"/>
        <w:rPr>
          <w:rFonts w:ascii="Times New Roman" w:hAnsi="Times New Roman" w:cs="Times New Roman"/>
          <w:sz w:val="24"/>
          <w:szCs w:val="24"/>
        </w:rPr>
      </w:pPr>
      <w:bookmarkStart w:id="61" w:name="sub_341"/>
      <w:bookmarkEnd w:id="60"/>
      <w:r>
        <w:rPr>
          <w:rFonts w:ascii="Times New Roman" w:hAnsi="Times New Roman" w:cs="Times New Roman"/>
          <w:sz w:val="24"/>
          <w:szCs w:val="24"/>
        </w:rPr>
        <w:t xml:space="preserve">    </w:t>
      </w:r>
      <w:r w:rsidRPr="00292287">
        <w:rPr>
          <w:rFonts w:ascii="Times New Roman" w:hAnsi="Times New Roman" w:cs="Times New Roman"/>
          <w:sz w:val="24"/>
          <w:szCs w:val="24"/>
        </w:rPr>
        <w:t>3.</w:t>
      </w:r>
      <w:r w:rsidR="002E0515">
        <w:rPr>
          <w:rFonts w:ascii="Times New Roman" w:hAnsi="Times New Roman" w:cs="Times New Roman"/>
          <w:sz w:val="24"/>
          <w:szCs w:val="24"/>
        </w:rPr>
        <w:t>3</w:t>
      </w:r>
      <w:r w:rsidRPr="00292287">
        <w:rPr>
          <w:rFonts w:ascii="Times New Roman" w:hAnsi="Times New Roman" w:cs="Times New Roman"/>
          <w:sz w:val="24"/>
          <w:szCs w:val="24"/>
        </w:rPr>
        <w:t>.1. Глава Илья-Высоковского сельского поселения знакомится с поступившим заявлением и приложенными к нему документами, после чего поручает (в виде резолюции) начальнику отдела территориального планирования и пространственного развития территорий Илья-Высоковского сельского поселения провести рассмотрение и проверку представленных документов. Глава Илья-Высоковского сельского поселения поручает (в виде резолюции) специалисту администрации Илья-Высоковского сельского поселения, ответственному за предоставление Услуги, провести рассмотрение и проверку представленных документов для подготовки проекта постановления администрации о присвоении адреса объекту адресации, изменении и аннулировании такого адреса либо решения об отказе в присвоении объекту адресации адреса или аннулировании его адреса.</w:t>
      </w:r>
    </w:p>
    <w:bookmarkEnd w:id="61"/>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Максимальный срок исполнения данной административной процедуры составляет один рабочий день.</w:t>
      </w:r>
    </w:p>
    <w:p w:rsidR="004E34CE" w:rsidRPr="00292287" w:rsidRDefault="004E34CE" w:rsidP="004E34CE">
      <w:pPr>
        <w:jc w:val="both"/>
        <w:rPr>
          <w:rFonts w:ascii="Times New Roman" w:hAnsi="Times New Roman" w:cs="Times New Roman"/>
          <w:sz w:val="24"/>
          <w:szCs w:val="24"/>
        </w:rPr>
      </w:pPr>
      <w:bookmarkStart w:id="62" w:name="sub_342"/>
      <w:r>
        <w:rPr>
          <w:rFonts w:ascii="Times New Roman" w:hAnsi="Times New Roman" w:cs="Times New Roman"/>
          <w:sz w:val="24"/>
          <w:szCs w:val="24"/>
        </w:rPr>
        <w:t xml:space="preserve">    </w:t>
      </w:r>
      <w:r w:rsidRPr="00292287">
        <w:rPr>
          <w:rFonts w:ascii="Times New Roman" w:hAnsi="Times New Roman" w:cs="Times New Roman"/>
          <w:sz w:val="24"/>
          <w:szCs w:val="24"/>
        </w:rPr>
        <w:t>3.</w:t>
      </w:r>
      <w:r w:rsidR="002E0515">
        <w:rPr>
          <w:rFonts w:ascii="Times New Roman" w:hAnsi="Times New Roman" w:cs="Times New Roman"/>
          <w:sz w:val="24"/>
          <w:szCs w:val="24"/>
        </w:rPr>
        <w:t>3</w:t>
      </w:r>
      <w:r w:rsidRPr="00292287">
        <w:rPr>
          <w:rFonts w:ascii="Times New Roman" w:hAnsi="Times New Roman" w:cs="Times New Roman"/>
          <w:sz w:val="24"/>
          <w:szCs w:val="24"/>
        </w:rPr>
        <w:t>.2. Специалист администрации Илья-Высоковского сельского поселения в случае рассмотрения заявления:</w:t>
      </w:r>
    </w:p>
    <w:bookmarkEnd w:id="62"/>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проверяет достаточность необходимых для оказания Услуги документов;</w:t>
      </w:r>
    </w:p>
    <w:p w:rsidR="004E34CE" w:rsidRPr="004E34CE"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xml:space="preserve">- формирует запросы в рамках межведомственного электронного взаимодействия (путем </w:t>
      </w:r>
      <w:r w:rsidRPr="004E34CE">
        <w:rPr>
          <w:rFonts w:ascii="Times New Roman" w:hAnsi="Times New Roman" w:cs="Times New Roman"/>
          <w:sz w:val="24"/>
          <w:szCs w:val="24"/>
        </w:rPr>
        <w:t xml:space="preserve">заполнения интерактивных форм) в соответствии с требованиями, установленными </w:t>
      </w:r>
      <w:hyperlink r:id="rId49" w:history="1">
        <w:r w:rsidRPr="002E0515">
          <w:rPr>
            <w:rStyle w:val="a7"/>
            <w:rFonts w:ascii="Times New Roman" w:hAnsi="Times New Roman" w:cs="Times New Roman"/>
            <w:b w:val="0"/>
            <w:color w:val="auto"/>
            <w:sz w:val="24"/>
            <w:szCs w:val="24"/>
          </w:rPr>
          <w:t>Федеральным законом</w:t>
        </w:r>
      </w:hyperlink>
      <w:r w:rsidRPr="004E34C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4E34CE">
        <w:rPr>
          <w:rFonts w:ascii="Times New Roman" w:hAnsi="Times New Roman" w:cs="Times New Roman"/>
          <w:sz w:val="24"/>
          <w:szCs w:val="24"/>
        </w:rPr>
        <w:t>веб-сервисов</w:t>
      </w:r>
      <w:proofErr w:type="spellEnd"/>
      <w:r w:rsidRPr="004E34CE">
        <w:rPr>
          <w:rFonts w:ascii="Times New Roman" w:hAnsi="Times New Roman" w:cs="Times New Roman"/>
          <w:sz w:val="24"/>
          <w:szCs w:val="24"/>
        </w:rPr>
        <w:t xml:space="preserve"> либо неработоспособностью каналов связи, обеспечивающих доступ к сервисам.</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устанавливает отсутствие оснований для отказа в предоставлении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подготавливает проект постановления администрации Илья-Высоковского сельского поселения о присвоении адреса объекту адресации, изменении и аннулировании такого адреса, либо решение об отказе в присвоении объекту адресации адреса или аннулировании его адреса (</w:t>
      </w:r>
      <w:hyperlink w:anchor="sub_4000" w:history="1">
        <w:r w:rsidR="002E0515" w:rsidRPr="002E0515">
          <w:rPr>
            <w:rStyle w:val="a7"/>
            <w:rFonts w:ascii="Times New Roman" w:hAnsi="Times New Roman" w:cs="Times New Roman"/>
            <w:b w:val="0"/>
            <w:color w:val="auto"/>
            <w:sz w:val="24"/>
            <w:szCs w:val="24"/>
          </w:rPr>
          <w:t>Приложение</w:t>
        </w:r>
      </w:hyperlink>
      <w:r w:rsidR="002E0515">
        <w:t xml:space="preserve"> </w:t>
      </w:r>
      <w:r w:rsidR="002E0515" w:rsidRPr="002E0515">
        <w:rPr>
          <w:rFonts w:ascii="Times New Roman" w:hAnsi="Times New Roman" w:cs="Times New Roman"/>
        </w:rPr>
        <w:t>№</w:t>
      </w:r>
      <w:r w:rsidR="002E0515">
        <w:rPr>
          <w:rFonts w:ascii="Times New Roman" w:hAnsi="Times New Roman" w:cs="Times New Roman"/>
        </w:rPr>
        <w:t xml:space="preserve"> </w:t>
      </w:r>
      <w:r w:rsidR="002E0515" w:rsidRPr="002E0515">
        <w:rPr>
          <w:rFonts w:ascii="Times New Roman" w:hAnsi="Times New Roman" w:cs="Times New Roman"/>
        </w:rPr>
        <w:t>3</w:t>
      </w:r>
      <w:r w:rsidRPr="002E0515">
        <w:rPr>
          <w:rFonts w:ascii="Times New Roman" w:hAnsi="Times New Roman" w:cs="Times New Roman"/>
          <w:sz w:val="24"/>
          <w:szCs w:val="24"/>
        </w:rPr>
        <w:t>).</w:t>
      </w:r>
      <w:r w:rsidRPr="004E34CE">
        <w:rPr>
          <w:rFonts w:ascii="Times New Roman" w:hAnsi="Times New Roman" w:cs="Times New Roman"/>
          <w:sz w:val="24"/>
          <w:szCs w:val="24"/>
        </w:rPr>
        <w:t xml:space="preserve"> Максимальный срок исполнения данной административной процедуры составляет два рабочих дня.</w:t>
      </w:r>
    </w:p>
    <w:p w:rsidR="004E34CE" w:rsidRPr="004E34CE" w:rsidRDefault="002E0515" w:rsidP="004E34CE">
      <w:pPr>
        <w:jc w:val="both"/>
        <w:rPr>
          <w:rFonts w:ascii="Times New Roman" w:hAnsi="Times New Roman" w:cs="Times New Roman"/>
          <w:sz w:val="24"/>
          <w:szCs w:val="24"/>
        </w:rPr>
      </w:pPr>
      <w:bookmarkStart w:id="63" w:name="sub_343"/>
      <w:r>
        <w:rPr>
          <w:rFonts w:ascii="Times New Roman" w:hAnsi="Times New Roman" w:cs="Times New Roman"/>
          <w:sz w:val="24"/>
          <w:szCs w:val="24"/>
        </w:rPr>
        <w:t xml:space="preserve">     3.3</w:t>
      </w:r>
      <w:r w:rsidR="004E34CE" w:rsidRPr="004E34CE">
        <w:rPr>
          <w:rFonts w:ascii="Times New Roman" w:hAnsi="Times New Roman" w:cs="Times New Roman"/>
          <w:sz w:val="24"/>
          <w:szCs w:val="24"/>
        </w:rPr>
        <w:t xml:space="preserve">.3. </w:t>
      </w:r>
      <w:bookmarkEnd w:id="63"/>
      <w:r w:rsidR="004E34CE" w:rsidRPr="004E34CE">
        <w:rPr>
          <w:rFonts w:ascii="Times New Roman" w:hAnsi="Times New Roman" w:cs="Times New Roman"/>
          <w:sz w:val="24"/>
          <w:szCs w:val="24"/>
        </w:rPr>
        <w:t>Визирование проекта постановления либо решения об отказе осуществляется в течение двух рабочих дней со дня их подготовки.</w:t>
      </w:r>
    </w:p>
    <w:p w:rsidR="004E34CE" w:rsidRPr="00064D21" w:rsidRDefault="004E34CE" w:rsidP="004E34CE">
      <w:pPr>
        <w:jc w:val="both"/>
        <w:rPr>
          <w:rFonts w:ascii="Times New Roman" w:hAnsi="Times New Roman" w:cs="Times New Roman"/>
          <w:sz w:val="24"/>
          <w:szCs w:val="24"/>
        </w:rPr>
      </w:pPr>
      <w:bookmarkStart w:id="64" w:name="sub_335"/>
      <w:r>
        <w:rPr>
          <w:rFonts w:ascii="Times New Roman" w:hAnsi="Times New Roman" w:cs="Times New Roman"/>
          <w:sz w:val="24"/>
          <w:szCs w:val="24"/>
        </w:rPr>
        <w:t xml:space="preserve">    </w:t>
      </w:r>
      <w:r w:rsidR="002E0515">
        <w:rPr>
          <w:rFonts w:ascii="Times New Roman" w:hAnsi="Times New Roman" w:cs="Times New Roman"/>
          <w:sz w:val="24"/>
          <w:szCs w:val="24"/>
        </w:rPr>
        <w:t>3.4</w:t>
      </w:r>
      <w:r w:rsidRPr="00064D21">
        <w:rPr>
          <w:rFonts w:ascii="Times New Roman" w:hAnsi="Times New Roman" w:cs="Times New Roman"/>
          <w:sz w:val="24"/>
          <w:szCs w:val="24"/>
        </w:rPr>
        <w:t xml:space="preserve"> Выдача постановления администрации</w:t>
      </w:r>
      <w:r w:rsidRPr="005C2ADC">
        <w:rPr>
          <w:rFonts w:ascii="Times New Roman" w:hAnsi="Times New Roman" w:cs="Times New Roman"/>
          <w:sz w:val="24"/>
          <w:szCs w:val="24"/>
        </w:rPr>
        <w:t xml:space="preserve"> </w:t>
      </w:r>
      <w:r>
        <w:rPr>
          <w:rFonts w:ascii="Times New Roman" w:hAnsi="Times New Roman" w:cs="Times New Roman"/>
          <w:sz w:val="24"/>
          <w:szCs w:val="24"/>
        </w:rPr>
        <w:t>Илья-Высоковского сельского поселения</w:t>
      </w:r>
      <w:r w:rsidRPr="00064D21">
        <w:rPr>
          <w:rFonts w:ascii="Times New Roman" w:hAnsi="Times New Roman" w:cs="Times New Roman"/>
          <w:sz w:val="24"/>
          <w:szCs w:val="24"/>
        </w:rPr>
        <w:t xml:space="preserve"> о присвоении адреса объекту адресации, изменении и аннулировании такого адреса, либо решения об отказе в присвоении объекту адресации адреса или аннулировании его адреса и внесение результатов оказания Услуги в государственный адресный реестр:</w:t>
      </w:r>
    </w:p>
    <w:bookmarkEnd w:id="64"/>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3.</w:t>
      </w:r>
      <w:r w:rsidR="002E0515">
        <w:rPr>
          <w:rFonts w:ascii="Times New Roman" w:hAnsi="Times New Roman" w:cs="Times New Roman"/>
          <w:sz w:val="24"/>
          <w:szCs w:val="24"/>
        </w:rPr>
        <w:t>4</w:t>
      </w:r>
      <w:r w:rsidRPr="00064D21">
        <w:rPr>
          <w:rFonts w:ascii="Times New Roman" w:hAnsi="Times New Roman" w:cs="Times New Roman"/>
          <w:sz w:val="24"/>
          <w:szCs w:val="24"/>
        </w:rPr>
        <w:t xml:space="preserve">.1. После присвоения, изменения, аннулирования адресов специалист </w:t>
      </w:r>
      <w:r>
        <w:rPr>
          <w:rFonts w:ascii="Times New Roman" w:hAnsi="Times New Roman" w:cs="Times New Roman"/>
          <w:sz w:val="24"/>
          <w:szCs w:val="24"/>
        </w:rPr>
        <w:t xml:space="preserve">администрации </w:t>
      </w:r>
      <w:r w:rsidRPr="00064D21">
        <w:rPr>
          <w:rFonts w:ascii="Times New Roman" w:hAnsi="Times New Roman" w:cs="Times New Roman"/>
          <w:sz w:val="24"/>
          <w:szCs w:val="24"/>
        </w:rPr>
        <w:t xml:space="preserve">передает две заверенные копии Постановления о присвоении адреса объекту адресации, изменении и аннулировании такого адреса либо решение об отказе в присвоении объекту </w:t>
      </w:r>
      <w:r w:rsidRPr="00064D21">
        <w:rPr>
          <w:rFonts w:ascii="Times New Roman" w:hAnsi="Times New Roman" w:cs="Times New Roman"/>
          <w:sz w:val="24"/>
          <w:szCs w:val="24"/>
        </w:rPr>
        <w:lastRenderedPageBreak/>
        <w:t xml:space="preserve">адресации адреса или аннулировании его адреса </w:t>
      </w:r>
      <w:r>
        <w:rPr>
          <w:rFonts w:ascii="Times New Roman" w:hAnsi="Times New Roman" w:cs="Times New Roman"/>
          <w:sz w:val="24"/>
          <w:szCs w:val="24"/>
        </w:rPr>
        <w:t xml:space="preserve">специалисту администрации </w:t>
      </w:r>
      <w:r w:rsidRPr="00064D21">
        <w:rPr>
          <w:rFonts w:ascii="Times New Roman" w:hAnsi="Times New Roman" w:cs="Times New Roman"/>
          <w:sz w:val="24"/>
          <w:szCs w:val="24"/>
        </w:rPr>
        <w:t xml:space="preserve"> для выдачи Заявителю, либо в срок, указанный в расписке, для передачи в МФЦ и последующей выдачи Заявителю (в случае, если заявление поступило в МФЦ). Максимальный срок исполнения данной административной процедуры составляет один рабочий день.</w:t>
      </w:r>
    </w:p>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3.</w:t>
      </w:r>
      <w:r w:rsidR="002E0515">
        <w:rPr>
          <w:rFonts w:ascii="Times New Roman" w:hAnsi="Times New Roman" w:cs="Times New Roman"/>
          <w:sz w:val="24"/>
          <w:szCs w:val="24"/>
        </w:rPr>
        <w:t>4</w:t>
      </w:r>
      <w:r w:rsidRPr="00064D21">
        <w:rPr>
          <w:rFonts w:ascii="Times New Roman" w:hAnsi="Times New Roman" w:cs="Times New Roman"/>
          <w:sz w:val="24"/>
          <w:szCs w:val="24"/>
        </w:rPr>
        <w:t xml:space="preserve">.2. На основании Постановления о присвоении адреса объекту адресации, изменении и аннулировании такого адреса специалист </w:t>
      </w:r>
      <w:r>
        <w:rPr>
          <w:rFonts w:ascii="Times New Roman" w:hAnsi="Times New Roman" w:cs="Times New Roman"/>
          <w:sz w:val="24"/>
          <w:szCs w:val="24"/>
        </w:rPr>
        <w:t xml:space="preserve">администрации </w:t>
      </w:r>
      <w:r w:rsidRPr="00064D21">
        <w:rPr>
          <w:rFonts w:ascii="Times New Roman" w:hAnsi="Times New Roman" w:cs="Times New Roman"/>
          <w:sz w:val="24"/>
          <w:szCs w:val="24"/>
        </w:rPr>
        <w:t xml:space="preserve"> вносит результаты оказания Услуги в государственный адресный реестр, ведение которого осуществляется в электронном виде. Максимальный срок исполнения данной административной процедуры составляет два рабочих дня.</w:t>
      </w:r>
    </w:p>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002E0515">
        <w:rPr>
          <w:rFonts w:ascii="Times New Roman" w:hAnsi="Times New Roman" w:cs="Times New Roman"/>
          <w:sz w:val="24"/>
          <w:szCs w:val="24"/>
        </w:rPr>
        <w:t>3.4</w:t>
      </w:r>
      <w:r w:rsidRPr="00064D21">
        <w:rPr>
          <w:rFonts w:ascii="Times New Roman" w:hAnsi="Times New Roman" w:cs="Times New Roman"/>
          <w:sz w:val="24"/>
          <w:szCs w:val="24"/>
        </w:rPr>
        <w:t>.3. В целях оптимизации предоставления Услуги заинтересованное лицо может уведомляться о принятом решении по телефону, факсу, электронной почте.</w:t>
      </w:r>
    </w:p>
    <w:p w:rsidR="004E34CE" w:rsidRPr="00064D21" w:rsidRDefault="004E34CE" w:rsidP="004E34CE">
      <w:pPr>
        <w:jc w:val="both"/>
        <w:rPr>
          <w:rFonts w:ascii="Times New Roman" w:hAnsi="Times New Roman" w:cs="Times New Roman"/>
          <w:sz w:val="24"/>
          <w:szCs w:val="24"/>
        </w:rPr>
      </w:pPr>
      <w:bookmarkStart w:id="65" w:name="sub_354"/>
      <w:r>
        <w:rPr>
          <w:rFonts w:ascii="Times New Roman" w:hAnsi="Times New Roman" w:cs="Times New Roman"/>
          <w:sz w:val="24"/>
          <w:szCs w:val="24"/>
        </w:rPr>
        <w:t xml:space="preserve">    </w:t>
      </w:r>
      <w:r w:rsidRPr="00064D21">
        <w:rPr>
          <w:rFonts w:ascii="Times New Roman" w:hAnsi="Times New Roman" w:cs="Times New Roman"/>
          <w:sz w:val="24"/>
          <w:szCs w:val="24"/>
        </w:rPr>
        <w:t>3.</w:t>
      </w:r>
      <w:r w:rsidR="002E0515">
        <w:rPr>
          <w:rFonts w:ascii="Times New Roman" w:hAnsi="Times New Roman" w:cs="Times New Roman"/>
          <w:sz w:val="24"/>
          <w:szCs w:val="24"/>
        </w:rPr>
        <w:t>4</w:t>
      </w:r>
      <w:r w:rsidRPr="00064D21">
        <w:rPr>
          <w:rFonts w:ascii="Times New Roman" w:hAnsi="Times New Roman" w:cs="Times New Roman"/>
          <w:sz w:val="24"/>
          <w:szCs w:val="24"/>
        </w:rPr>
        <w:t>.4. Если Заявитель в срок, указанный в п. 3.1.4 Регламента не обратился в МФЦ для получения заверенных копий Постановления о присвоении адреса объекту адресации, изменении и аннулировании такого адреса либо решения об отказе в присвоении, изменении, аннулировании адреса, специалист МФЦ направляет указанные документы на бумажном носителе не позднее календарного дня, следующего за 10-м календарным днем со дня истечения срока</w:t>
      </w:r>
      <w:r>
        <w:rPr>
          <w:rFonts w:ascii="Times New Roman" w:hAnsi="Times New Roman" w:cs="Times New Roman"/>
          <w:sz w:val="24"/>
          <w:szCs w:val="24"/>
        </w:rPr>
        <w:t xml:space="preserve"> </w:t>
      </w:r>
      <w:r w:rsidRPr="00064D21">
        <w:rPr>
          <w:rFonts w:ascii="Times New Roman" w:hAnsi="Times New Roman" w:cs="Times New Roman"/>
          <w:sz w:val="24"/>
          <w:szCs w:val="24"/>
        </w:rPr>
        <w:t xml:space="preserve"> в администрацию</w:t>
      </w:r>
      <w:r w:rsidRPr="005C2ADC">
        <w:rPr>
          <w:rFonts w:ascii="Times New Roman" w:hAnsi="Times New Roman" w:cs="Times New Roman"/>
          <w:sz w:val="24"/>
          <w:szCs w:val="24"/>
        </w:rPr>
        <w:t xml:space="preserve"> </w:t>
      </w:r>
      <w:r>
        <w:rPr>
          <w:rFonts w:ascii="Times New Roman" w:hAnsi="Times New Roman" w:cs="Times New Roman"/>
          <w:sz w:val="24"/>
          <w:szCs w:val="24"/>
        </w:rPr>
        <w:t>Илья-Высоковского сельского поселения</w:t>
      </w:r>
      <w:r w:rsidRPr="00064D21">
        <w:rPr>
          <w:rFonts w:ascii="Times New Roman" w:hAnsi="Times New Roman" w:cs="Times New Roman"/>
          <w:sz w:val="24"/>
          <w:szCs w:val="24"/>
        </w:rPr>
        <w:t>.</w:t>
      </w:r>
    </w:p>
    <w:p w:rsidR="004E34CE" w:rsidRPr="00064D21" w:rsidRDefault="004E34CE" w:rsidP="004E34CE">
      <w:pPr>
        <w:jc w:val="both"/>
        <w:rPr>
          <w:rFonts w:ascii="Times New Roman" w:hAnsi="Times New Roman" w:cs="Times New Roman"/>
          <w:sz w:val="24"/>
          <w:szCs w:val="24"/>
        </w:rPr>
      </w:pPr>
      <w:bookmarkStart w:id="66" w:name="sub_336"/>
      <w:bookmarkEnd w:id="65"/>
      <w:r>
        <w:rPr>
          <w:rFonts w:ascii="Times New Roman" w:hAnsi="Times New Roman" w:cs="Times New Roman"/>
          <w:sz w:val="24"/>
          <w:szCs w:val="24"/>
        </w:rPr>
        <w:t xml:space="preserve">    </w:t>
      </w:r>
      <w:r w:rsidR="002E0515">
        <w:rPr>
          <w:rFonts w:ascii="Times New Roman" w:hAnsi="Times New Roman" w:cs="Times New Roman"/>
          <w:sz w:val="24"/>
          <w:szCs w:val="24"/>
        </w:rPr>
        <w:t>3.5</w:t>
      </w:r>
      <w:r w:rsidRPr="00064D21">
        <w:rPr>
          <w:rFonts w:ascii="Times New Roman" w:hAnsi="Times New Roman" w:cs="Times New Roman"/>
          <w:sz w:val="24"/>
          <w:szCs w:val="24"/>
        </w:rPr>
        <w:t>. При предоставлении Услуги в электронной форме осуществляется:</w:t>
      </w:r>
    </w:p>
    <w:bookmarkEnd w:id="66"/>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предоставление в установленном порядке информации Заявителем и обеспечение доступа заявителей к сведениям об Услуге;</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получение Заявителем сведений о ходе выполнения запроса о предоставлении Услуги.</w:t>
      </w:r>
    </w:p>
    <w:p w:rsidR="004E34CE" w:rsidRPr="00064D21" w:rsidRDefault="004E34CE" w:rsidP="004E34CE">
      <w:pPr>
        <w:jc w:val="both"/>
        <w:rPr>
          <w:rFonts w:ascii="Times New Roman" w:hAnsi="Times New Roman" w:cs="Times New Roman"/>
          <w:sz w:val="24"/>
          <w:szCs w:val="24"/>
        </w:rPr>
      </w:pPr>
    </w:p>
    <w:p w:rsidR="004E34CE" w:rsidRPr="00064D21" w:rsidRDefault="004E34CE" w:rsidP="004E34CE">
      <w:pPr>
        <w:pStyle w:val="1"/>
        <w:jc w:val="center"/>
        <w:rPr>
          <w:rFonts w:ascii="Times New Roman" w:hAnsi="Times New Roman"/>
          <w:sz w:val="24"/>
          <w:szCs w:val="24"/>
        </w:rPr>
      </w:pPr>
      <w:bookmarkStart w:id="67" w:name="sub_1400"/>
      <w:r>
        <w:rPr>
          <w:rFonts w:ascii="Times New Roman" w:hAnsi="Times New Roman"/>
          <w:sz w:val="24"/>
          <w:szCs w:val="24"/>
        </w:rPr>
        <w:t>4</w:t>
      </w:r>
      <w:r w:rsidRPr="00064D21">
        <w:rPr>
          <w:rFonts w:ascii="Times New Roman" w:hAnsi="Times New Roman"/>
          <w:sz w:val="24"/>
          <w:szCs w:val="24"/>
        </w:rPr>
        <w:t>. Формы контроля за исполнением административного регламента</w:t>
      </w:r>
    </w:p>
    <w:bookmarkEnd w:id="67"/>
    <w:p w:rsidR="004E34CE" w:rsidRPr="00064D21" w:rsidRDefault="004E34CE" w:rsidP="004E34CE">
      <w:pPr>
        <w:jc w:val="both"/>
        <w:rPr>
          <w:rFonts w:ascii="Times New Roman" w:hAnsi="Times New Roman" w:cs="Times New Roman"/>
          <w:sz w:val="24"/>
          <w:szCs w:val="24"/>
        </w:rPr>
      </w:pPr>
    </w:p>
    <w:p w:rsidR="004E34CE" w:rsidRDefault="004E34CE" w:rsidP="004E34CE">
      <w:pPr>
        <w:jc w:val="both"/>
        <w:rPr>
          <w:rFonts w:ascii="Times New Roman" w:hAnsi="Times New Roman" w:cs="Times New Roman"/>
          <w:sz w:val="24"/>
          <w:szCs w:val="24"/>
        </w:rPr>
      </w:pPr>
      <w:bookmarkStart w:id="68" w:name="sub_441"/>
      <w:r>
        <w:rPr>
          <w:rFonts w:ascii="Times New Roman" w:hAnsi="Times New Roman" w:cs="Times New Roman"/>
          <w:sz w:val="24"/>
          <w:szCs w:val="24"/>
        </w:rPr>
        <w:t xml:space="preserve">    </w:t>
      </w:r>
      <w:r w:rsidRPr="00064D21">
        <w:rPr>
          <w:rFonts w:ascii="Times New Roman" w:hAnsi="Times New Roman" w:cs="Times New Roman"/>
          <w:sz w:val="24"/>
          <w:szCs w:val="24"/>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w:t>
      </w:r>
      <w:r>
        <w:rPr>
          <w:rFonts w:ascii="Times New Roman" w:hAnsi="Times New Roman" w:cs="Times New Roman"/>
          <w:sz w:val="24"/>
          <w:szCs w:val="24"/>
        </w:rPr>
        <w:t>Илья-Высоковского сельского поселения</w:t>
      </w:r>
      <w:r w:rsidRPr="00064D21">
        <w:rPr>
          <w:rFonts w:ascii="Times New Roman" w:hAnsi="Times New Roman" w:cs="Times New Roman"/>
          <w:sz w:val="24"/>
          <w:szCs w:val="24"/>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проверок Г</w:t>
      </w:r>
      <w:r w:rsidRPr="00064D21">
        <w:rPr>
          <w:rFonts w:ascii="Times New Roman" w:hAnsi="Times New Roman" w:cs="Times New Roman"/>
          <w:sz w:val="24"/>
          <w:szCs w:val="24"/>
        </w:rPr>
        <w:t xml:space="preserve">лава </w:t>
      </w:r>
      <w:r>
        <w:rPr>
          <w:rFonts w:ascii="Times New Roman" w:hAnsi="Times New Roman" w:cs="Times New Roman"/>
          <w:sz w:val="24"/>
          <w:szCs w:val="24"/>
        </w:rPr>
        <w:t>Илья-Высоковского сельского поселения</w:t>
      </w:r>
      <w:r w:rsidRPr="00064D21">
        <w:rPr>
          <w:rFonts w:ascii="Times New Roman" w:hAnsi="Times New Roman" w:cs="Times New Roman"/>
          <w:sz w:val="24"/>
          <w:szCs w:val="24"/>
        </w:rPr>
        <w:t xml:space="preserve"> дает указания по устранению выявленных нарушений и контролирует их исполнение.</w:t>
      </w:r>
    </w:p>
    <w:bookmarkEnd w:id="68"/>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4E34CE" w:rsidRPr="00064D21" w:rsidRDefault="004E34CE" w:rsidP="004E34CE">
      <w:pPr>
        <w:jc w:val="both"/>
        <w:rPr>
          <w:rFonts w:ascii="Times New Roman" w:hAnsi="Times New Roman" w:cs="Times New Roman"/>
          <w:sz w:val="24"/>
          <w:szCs w:val="24"/>
        </w:rPr>
      </w:pPr>
      <w:bookmarkStart w:id="69" w:name="sub_442"/>
      <w:r>
        <w:rPr>
          <w:rFonts w:ascii="Times New Roman" w:hAnsi="Times New Roman" w:cs="Times New Roman"/>
          <w:sz w:val="24"/>
          <w:szCs w:val="24"/>
        </w:rPr>
        <w:t xml:space="preserve">    </w:t>
      </w:r>
      <w:r w:rsidRPr="00064D21">
        <w:rPr>
          <w:rFonts w:ascii="Times New Roman" w:hAnsi="Times New Roman" w:cs="Times New Roman"/>
          <w:sz w:val="24"/>
          <w:szCs w:val="24"/>
        </w:rPr>
        <w:t>4.2. Оценка полноты и качества предоставления муниципальной услуги и последующий контроль за исполне</w:t>
      </w:r>
      <w:r>
        <w:rPr>
          <w:rFonts w:ascii="Times New Roman" w:hAnsi="Times New Roman" w:cs="Times New Roman"/>
          <w:sz w:val="24"/>
          <w:szCs w:val="24"/>
        </w:rPr>
        <w:t>нием регламента осуществляется Г</w:t>
      </w:r>
      <w:r w:rsidRPr="00064D21">
        <w:rPr>
          <w:rFonts w:ascii="Times New Roman" w:hAnsi="Times New Roman" w:cs="Times New Roman"/>
          <w:sz w:val="24"/>
          <w:szCs w:val="24"/>
        </w:rPr>
        <w:t xml:space="preserve">лавой </w:t>
      </w:r>
      <w:r>
        <w:rPr>
          <w:rFonts w:ascii="Times New Roman" w:hAnsi="Times New Roman" w:cs="Times New Roman"/>
          <w:sz w:val="24"/>
          <w:szCs w:val="24"/>
        </w:rPr>
        <w:t>Илья-Высоковского сельского поселения</w:t>
      </w:r>
      <w:r w:rsidRPr="00064D21">
        <w:rPr>
          <w:rFonts w:ascii="Times New Roman" w:hAnsi="Times New Roman" w:cs="Times New Roman"/>
          <w:sz w:val="24"/>
          <w:szCs w:val="24"/>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bookmarkEnd w:id="69"/>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Плановые проверки исполнения регламента осуществляются в соответствии с графиком проверок, но не реже чем раз в два года.</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Внеплановые проверки осуществляются Главой Илья-Высоковского сельского поселения при наличии жалоб на исполнение административного регламента.</w:t>
      </w:r>
    </w:p>
    <w:p w:rsidR="004E34CE" w:rsidRPr="004E34CE" w:rsidRDefault="004E34CE" w:rsidP="004E34CE">
      <w:pPr>
        <w:jc w:val="both"/>
        <w:rPr>
          <w:rFonts w:ascii="Times New Roman" w:hAnsi="Times New Roman" w:cs="Times New Roman"/>
          <w:sz w:val="24"/>
          <w:szCs w:val="24"/>
        </w:rPr>
      </w:pPr>
      <w:bookmarkStart w:id="70" w:name="sub_443"/>
      <w:r w:rsidRPr="004E34CE">
        <w:rPr>
          <w:rFonts w:ascii="Times New Roman" w:hAnsi="Times New Roman" w:cs="Times New Roman"/>
          <w:sz w:val="24"/>
          <w:szCs w:val="24"/>
        </w:rPr>
        <w:t xml:space="preserve">    4.3. Персональная ответственность исполнителя закрепляется в его должностной инструкции в соответствии с требованиями законодательства.</w:t>
      </w:r>
    </w:p>
    <w:bookmarkEnd w:id="70"/>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По результатам проверок лица, допустившие нарушение требований регламента, привлекаются к дисциплинарной ответственности в соответствии с </w:t>
      </w:r>
      <w:hyperlink r:id="rId50" w:history="1">
        <w:r w:rsidRPr="002E0515">
          <w:rPr>
            <w:rStyle w:val="a7"/>
            <w:rFonts w:ascii="Times New Roman" w:hAnsi="Times New Roman" w:cs="Times New Roman"/>
            <w:b w:val="0"/>
            <w:color w:val="auto"/>
            <w:sz w:val="24"/>
            <w:szCs w:val="24"/>
          </w:rPr>
          <w:t>Трудовым кодексом</w:t>
        </w:r>
      </w:hyperlink>
      <w:r w:rsidRPr="002E0515">
        <w:rPr>
          <w:rFonts w:ascii="Times New Roman" w:hAnsi="Times New Roman" w:cs="Times New Roman"/>
          <w:b/>
          <w:sz w:val="24"/>
          <w:szCs w:val="24"/>
        </w:rPr>
        <w:t xml:space="preserve"> </w:t>
      </w:r>
      <w:r w:rsidRPr="004E34CE">
        <w:rPr>
          <w:rFonts w:ascii="Times New Roman" w:hAnsi="Times New Roman" w:cs="Times New Roman"/>
          <w:sz w:val="24"/>
          <w:szCs w:val="24"/>
        </w:rPr>
        <w:t>Российской Федерации.</w:t>
      </w:r>
    </w:p>
    <w:p w:rsidR="004E34CE" w:rsidRPr="00064D21"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lastRenderedPageBreak/>
        <w:t xml:space="preserve">     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r w:rsidRPr="00064D21">
        <w:rPr>
          <w:rFonts w:ascii="Times New Roman" w:hAnsi="Times New Roman" w:cs="Times New Roman"/>
          <w:sz w:val="24"/>
          <w:szCs w:val="24"/>
        </w:rPr>
        <w:t>.</w:t>
      </w:r>
    </w:p>
    <w:p w:rsidR="004E34CE" w:rsidRPr="00064D21" w:rsidRDefault="004E34CE" w:rsidP="004E34CE">
      <w:pPr>
        <w:jc w:val="both"/>
        <w:rPr>
          <w:rFonts w:ascii="Times New Roman" w:hAnsi="Times New Roman" w:cs="Times New Roman"/>
          <w:sz w:val="24"/>
          <w:szCs w:val="24"/>
        </w:rPr>
      </w:pPr>
      <w:bookmarkStart w:id="71" w:name="sub_444"/>
      <w:r>
        <w:rPr>
          <w:rFonts w:ascii="Times New Roman" w:hAnsi="Times New Roman" w:cs="Times New Roman"/>
          <w:sz w:val="24"/>
          <w:szCs w:val="24"/>
        </w:rPr>
        <w:t xml:space="preserve">    </w:t>
      </w:r>
      <w:r w:rsidRPr="00064D21">
        <w:rPr>
          <w:rFonts w:ascii="Times New Roman" w:hAnsi="Times New Roman" w:cs="Times New Roman"/>
          <w:sz w:val="24"/>
          <w:szCs w:val="24"/>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4E34CE" w:rsidRPr="00064D21" w:rsidRDefault="004E34CE" w:rsidP="004E34CE">
      <w:pPr>
        <w:jc w:val="both"/>
        <w:rPr>
          <w:rFonts w:ascii="Times New Roman" w:hAnsi="Times New Roman" w:cs="Times New Roman"/>
          <w:sz w:val="24"/>
          <w:szCs w:val="24"/>
        </w:rPr>
      </w:pPr>
      <w:bookmarkStart w:id="72" w:name="sub_445"/>
      <w:bookmarkEnd w:id="71"/>
      <w:r>
        <w:rPr>
          <w:rFonts w:ascii="Times New Roman" w:hAnsi="Times New Roman" w:cs="Times New Roman"/>
          <w:sz w:val="24"/>
          <w:szCs w:val="24"/>
        </w:rPr>
        <w:t xml:space="preserve">   </w:t>
      </w:r>
      <w:r w:rsidRPr="00064D21">
        <w:rPr>
          <w:rFonts w:ascii="Times New Roman" w:hAnsi="Times New Roman" w:cs="Times New Roman"/>
          <w:sz w:val="24"/>
          <w:szCs w:val="24"/>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4E34CE" w:rsidRPr="00064D21" w:rsidRDefault="004E34CE" w:rsidP="004E34CE">
      <w:pPr>
        <w:jc w:val="both"/>
        <w:rPr>
          <w:rFonts w:ascii="Times New Roman" w:hAnsi="Times New Roman" w:cs="Times New Roman"/>
          <w:sz w:val="24"/>
          <w:szCs w:val="24"/>
        </w:rPr>
      </w:pPr>
      <w:bookmarkStart w:id="73" w:name="sub_446"/>
      <w:bookmarkEnd w:id="72"/>
      <w:r>
        <w:rPr>
          <w:rFonts w:ascii="Times New Roman" w:hAnsi="Times New Roman" w:cs="Times New Roman"/>
          <w:sz w:val="24"/>
          <w:szCs w:val="24"/>
        </w:rPr>
        <w:t xml:space="preserve">   </w:t>
      </w:r>
      <w:r w:rsidRPr="00064D21">
        <w:rPr>
          <w:rFonts w:ascii="Times New Roman" w:hAnsi="Times New Roman" w:cs="Times New Roman"/>
          <w:sz w:val="24"/>
          <w:szCs w:val="24"/>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bookmarkEnd w:id="73"/>
    <w:p w:rsidR="004E34CE" w:rsidRPr="00064D21" w:rsidRDefault="004E34CE" w:rsidP="004E34CE">
      <w:pPr>
        <w:jc w:val="both"/>
        <w:rPr>
          <w:rFonts w:ascii="Times New Roman" w:hAnsi="Times New Roman" w:cs="Times New Roman"/>
          <w:sz w:val="24"/>
          <w:szCs w:val="24"/>
        </w:rPr>
      </w:pPr>
    </w:p>
    <w:p w:rsidR="004E34CE" w:rsidRPr="00064D21" w:rsidRDefault="004E34CE" w:rsidP="004E34CE">
      <w:pPr>
        <w:pStyle w:val="1"/>
        <w:jc w:val="center"/>
        <w:rPr>
          <w:rFonts w:ascii="Times New Roman" w:hAnsi="Times New Roman"/>
          <w:sz w:val="24"/>
          <w:szCs w:val="24"/>
        </w:rPr>
      </w:pPr>
      <w:bookmarkStart w:id="74" w:name="sub_1500"/>
      <w:r>
        <w:rPr>
          <w:rFonts w:ascii="Times New Roman" w:hAnsi="Times New Roman"/>
          <w:sz w:val="24"/>
          <w:szCs w:val="24"/>
        </w:rPr>
        <w:t>5</w:t>
      </w:r>
      <w:r w:rsidRPr="00064D21">
        <w:rPr>
          <w:rFonts w:ascii="Times New Roman" w:hAnsi="Times New Roman"/>
          <w:sz w:val="24"/>
          <w:szCs w:val="24"/>
        </w:rPr>
        <w:t>.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bookmarkEnd w:id="74"/>
    <w:p w:rsidR="004E34CE" w:rsidRPr="00064D21" w:rsidRDefault="004E34CE" w:rsidP="004E34CE">
      <w:pPr>
        <w:jc w:val="both"/>
        <w:rPr>
          <w:rFonts w:ascii="Times New Roman" w:hAnsi="Times New Roman" w:cs="Times New Roman"/>
          <w:sz w:val="24"/>
          <w:szCs w:val="24"/>
        </w:rPr>
      </w:pPr>
    </w:p>
    <w:p w:rsidR="004E34CE" w:rsidRPr="004E34CE" w:rsidRDefault="004E34CE" w:rsidP="004E34CE">
      <w:pPr>
        <w:jc w:val="both"/>
        <w:rPr>
          <w:rFonts w:ascii="Times New Roman" w:hAnsi="Times New Roman" w:cs="Times New Roman"/>
          <w:sz w:val="24"/>
          <w:szCs w:val="24"/>
        </w:rPr>
      </w:pPr>
      <w:bookmarkStart w:id="75" w:name="sub_551"/>
      <w:r w:rsidRPr="004E34CE">
        <w:rPr>
          <w:rFonts w:ascii="Times New Roman" w:hAnsi="Times New Roman" w:cs="Times New Roman"/>
          <w:sz w:val="24"/>
          <w:szCs w:val="24"/>
        </w:rPr>
        <w:t xml:space="preserve">    5.1. Заявитель может обратиться с жалобой в том числе в следующих случаях:</w:t>
      </w:r>
    </w:p>
    <w:bookmarkEnd w:id="75"/>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1) нарушение срока регистрации запроса о предоставлении муниципальной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history="1">
        <w:r w:rsidRPr="002E0515">
          <w:rPr>
            <w:rStyle w:val="a7"/>
            <w:rFonts w:ascii="Times New Roman" w:hAnsi="Times New Roman" w:cs="Times New Roman"/>
            <w:b w:val="0"/>
            <w:color w:val="auto"/>
            <w:sz w:val="24"/>
            <w:szCs w:val="24"/>
          </w:rPr>
          <w:t>частью 1.3 статьи 16</w:t>
        </w:r>
      </w:hyperlink>
      <w:r w:rsidRPr="002E0515">
        <w:rPr>
          <w:rFonts w:ascii="Times New Roman" w:hAnsi="Times New Roman" w:cs="Times New Roman"/>
          <w:b/>
          <w:sz w:val="24"/>
          <w:szCs w:val="24"/>
        </w:rPr>
        <w:t xml:space="preserve"> </w:t>
      </w:r>
      <w:r w:rsidRPr="004E34CE">
        <w:rPr>
          <w:rFonts w:ascii="Times New Roman" w:hAnsi="Times New Roman" w:cs="Times New Roman"/>
          <w:sz w:val="24"/>
          <w:szCs w:val="24"/>
        </w:rPr>
        <w:t>ФЗ N 210;</w:t>
      </w:r>
    </w:p>
    <w:p w:rsidR="004E34CE" w:rsidRPr="0026441D"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Pr="0026441D">
        <w:rPr>
          <w:rFonts w:ascii="Times New Roman" w:hAnsi="Times New Roman" w:cs="Times New Roman"/>
          <w:sz w:val="24"/>
          <w:szCs w:val="24"/>
        </w:rPr>
        <w:t xml:space="preserve"> муниципальной услуги;</w:t>
      </w:r>
    </w:p>
    <w:p w:rsidR="004E34CE" w:rsidRPr="0026441D" w:rsidRDefault="004E34CE" w:rsidP="004E34CE">
      <w:pPr>
        <w:jc w:val="both"/>
        <w:rPr>
          <w:rFonts w:ascii="Times New Roman" w:hAnsi="Times New Roman" w:cs="Times New Roman"/>
          <w:sz w:val="24"/>
          <w:szCs w:val="24"/>
        </w:rPr>
      </w:pPr>
      <w:r w:rsidRPr="0026441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34CE" w:rsidRPr="004E34CE" w:rsidRDefault="004E34CE" w:rsidP="004E34CE">
      <w:pPr>
        <w:jc w:val="both"/>
        <w:rPr>
          <w:rFonts w:ascii="Times New Roman" w:hAnsi="Times New Roman" w:cs="Times New Roman"/>
          <w:sz w:val="24"/>
          <w:szCs w:val="24"/>
        </w:rPr>
      </w:pPr>
      <w:r w:rsidRPr="0026441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E34CE">
        <w:rPr>
          <w:rFonts w:ascii="Times New Roman" w:hAnsi="Times New Roman" w:cs="Times New Roman"/>
          <w:sz w:val="24"/>
          <w:szCs w:val="24"/>
        </w:rPr>
        <w:t xml:space="preserve">предоставлению соответствующих государственных или муниципальных услуг в полном объеме в порядке, определенном </w:t>
      </w:r>
      <w:hyperlink r:id="rId52" w:history="1">
        <w:r w:rsidRPr="002E0515">
          <w:rPr>
            <w:rStyle w:val="a7"/>
            <w:rFonts w:ascii="Times New Roman" w:hAnsi="Times New Roman" w:cs="Times New Roman"/>
            <w:b w:val="0"/>
            <w:color w:val="auto"/>
            <w:sz w:val="24"/>
            <w:szCs w:val="24"/>
          </w:rPr>
          <w:t>частью 1.3 статьи 16</w:t>
        </w:r>
      </w:hyperlink>
      <w:r w:rsidRPr="004E34CE">
        <w:rPr>
          <w:rFonts w:ascii="Times New Roman" w:hAnsi="Times New Roman" w:cs="Times New Roman"/>
          <w:sz w:val="24"/>
          <w:szCs w:val="24"/>
        </w:rPr>
        <w:t xml:space="preserve"> ФЗ N 210;</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4CE" w:rsidRPr="0026441D"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3" w:history="1">
        <w:r w:rsidRPr="002E0515">
          <w:rPr>
            <w:rStyle w:val="a7"/>
            <w:rFonts w:ascii="Times New Roman" w:hAnsi="Times New Roman" w:cs="Times New Roman"/>
            <w:b w:val="0"/>
            <w:color w:val="auto"/>
            <w:sz w:val="24"/>
            <w:szCs w:val="24"/>
          </w:rPr>
          <w:t>частью 1.1 статьи 16</w:t>
        </w:r>
      </w:hyperlink>
      <w:r w:rsidRPr="004E34CE">
        <w:rPr>
          <w:rFonts w:ascii="Times New Roman" w:hAnsi="Times New Roman" w:cs="Times New Roman"/>
          <w:sz w:val="24"/>
          <w:szCs w:val="24"/>
        </w:rPr>
        <w:t xml:space="preserve"> ФЗ N 210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w:t>
      </w:r>
      <w:r w:rsidRPr="0026441D">
        <w:rPr>
          <w:rFonts w:ascii="Times New Roman" w:hAnsi="Times New Roman" w:cs="Times New Roman"/>
          <w:sz w:val="24"/>
          <w:szCs w:val="24"/>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ФЗ N 210;</w:t>
      </w:r>
    </w:p>
    <w:p w:rsidR="004E34CE" w:rsidRPr="0026441D" w:rsidRDefault="004E34CE" w:rsidP="004E34CE">
      <w:pPr>
        <w:jc w:val="both"/>
        <w:rPr>
          <w:rFonts w:ascii="Times New Roman" w:hAnsi="Times New Roman" w:cs="Times New Roman"/>
          <w:sz w:val="24"/>
          <w:szCs w:val="24"/>
        </w:rPr>
      </w:pPr>
      <w:r w:rsidRPr="0026441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34CE" w:rsidRPr="004E34CE" w:rsidRDefault="004E34CE" w:rsidP="004E34CE">
      <w:pPr>
        <w:jc w:val="both"/>
        <w:rPr>
          <w:rFonts w:ascii="Times New Roman" w:hAnsi="Times New Roman" w:cs="Times New Roman"/>
          <w:sz w:val="24"/>
          <w:szCs w:val="24"/>
        </w:rPr>
      </w:pPr>
      <w:r w:rsidRPr="0026441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E34CE">
        <w:rPr>
          <w:rFonts w:ascii="Times New Roman" w:hAnsi="Times New Roman" w:cs="Times New Roman"/>
          <w:sz w:val="24"/>
          <w:szCs w:val="24"/>
        </w:rPr>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2E0515">
          <w:rPr>
            <w:rStyle w:val="a7"/>
            <w:rFonts w:ascii="Times New Roman" w:hAnsi="Times New Roman" w:cs="Times New Roman"/>
            <w:b w:val="0"/>
            <w:color w:val="auto"/>
            <w:sz w:val="24"/>
            <w:szCs w:val="24"/>
          </w:rPr>
          <w:t>частью 1.3 статьи 16</w:t>
        </w:r>
      </w:hyperlink>
      <w:r w:rsidRPr="004E34CE">
        <w:rPr>
          <w:rFonts w:ascii="Times New Roman" w:hAnsi="Times New Roman" w:cs="Times New Roman"/>
          <w:sz w:val="24"/>
          <w:szCs w:val="24"/>
        </w:rPr>
        <w:t xml:space="preserve"> ФЗ N 210;</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2E0515">
          <w:rPr>
            <w:rStyle w:val="a7"/>
            <w:rFonts w:ascii="Times New Roman" w:hAnsi="Times New Roman" w:cs="Times New Roman"/>
            <w:b w:val="0"/>
            <w:color w:val="auto"/>
            <w:sz w:val="24"/>
            <w:szCs w:val="24"/>
          </w:rPr>
          <w:t>пунктом 4 части 1 статьи 7</w:t>
        </w:r>
      </w:hyperlink>
      <w:r w:rsidRPr="004E34CE">
        <w:rPr>
          <w:rFonts w:ascii="Times New Roman" w:hAnsi="Times New Roman" w:cs="Times New Roman"/>
          <w:sz w:val="24"/>
          <w:szCs w:val="24"/>
        </w:rPr>
        <w:t xml:space="preserve"> ФЗ N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2E0515">
          <w:rPr>
            <w:rStyle w:val="a7"/>
            <w:rFonts w:ascii="Times New Roman" w:hAnsi="Times New Roman" w:cs="Times New Roman"/>
            <w:b w:val="0"/>
            <w:color w:val="auto"/>
            <w:sz w:val="24"/>
            <w:szCs w:val="24"/>
          </w:rPr>
          <w:t>частью 1.3 статьи 16</w:t>
        </w:r>
      </w:hyperlink>
      <w:r w:rsidRPr="002E0515">
        <w:rPr>
          <w:rFonts w:ascii="Times New Roman" w:hAnsi="Times New Roman" w:cs="Times New Roman"/>
          <w:b/>
          <w:sz w:val="24"/>
          <w:szCs w:val="24"/>
        </w:rPr>
        <w:t xml:space="preserve"> </w:t>
      </w:r>
      <w:r w:rsidRPr="004E34CE">
        <w:rPr>
          <w:rFonts w:ascii="Times New Roman" w:hAnsi="Times New Roman" w:cs="Times New Roman"/>
          <w:sz w:val="24"/>
          <w:szCs w:val="24"/>
        </w:rPr>
        <w:t>ФЗ N 210;</w:t>
      </w:r>
    </w:p>
    <w:p w:rsidR="004E34CE" w:rsidRPr="004E34CE" w:rsidRDefault="004E34CE" w:rsidP="004E34CE">
      <w:pPr>
        <w:jc w:val="both"/>
        <w:rPr>
          <w:rFonts w:ascii="Times New Roman" w:hAnsi="Times New Roman" w:cs="Times New Roman"/>
          <w:sz w:val="24"/>
          <w:szCs w:val="24"/>
        </w:rPr>
      </w:pPr>
      <w:bookmarkStart w:id="76" w:name="sub_552"/>
      <w:r w:rsidRPr="004E34CE">
        <w:rPr>
          <w:rFonts w:ascii="Times New Roman" w:hAnsi="Times New Roman" w:cs="Times New Roman"/>
          <w:sz w:val="24"/>
          <w:szCs w:val="24"/>
        </w:rPr>
        <w:t xml:space="preserve">    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7" w:history="1">
        <w:r w:rsidRPr="002E0515">
          <w:rPr>
            <w:rStyle w:val="a7"/>
            <w:rFonts w:ascii="Times New Roman" w:hAnsi="Times New Roman" w:cs="Times New Roman"/>
            <w:b w:val="0"/>
            <w:color w:val="auto"/>
            <w:sz w:val="24"/>
            <w:szCs w:val="24"/>
          </w:rPr>
          <w:t>частью 1.1 статьи 16</w:t>
        </w:r>
      </w:hyperlink>
      <w:r w:rsidRPr="004E34CE">
        <w:rPr>
          <w:rFonts w:ascii="Times New Roman" w:hAnsi="Times New Roman" w:cs="Times New Roman"/>
          <w:sz w:val="24"/>
          <w:szCs w:val="24"/>
        </w:rP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8" w:history="1">
        <w:r w:rsidRPr="002E0515">
          <w:rPr>
            <w:rStyle w:val="a7"/>
            <w:rFonts w:ascii="Times New Roman" w:hAnsi="Times New Roman" w:cs="Times New Roman"/>
            <w:b w:val="0"/>
            <w:color w:val="auto"/>
            <w:sz w:val="24"/>
            <w:szCs w:val="24"/>
          </w:rPr>
          <w:t>частью 1.1 статьи 16</w:t>
        </w:r>
      </w:hyperlink>
      <w:r w:rsidRPr="004E34CE">
        <w:rPr>
          <w:rFonts w:ascii="Times New Roman" w:hAnsi="Times New Roman" w:cs="Times New Roman"/>
          <w:sz w:val="24"/>
          <w:szCs w:val="24"/>
        </w:rPr>
        <w:t xml:space="preserve"> ФЗ N 210, подаются руководителям этих организаций;</w:t>
      </w:r>
    </w:p>
    <w:p w:rsidR="004E34CE" w:rsidRPr="004E34CE" w:rsidRDefault="004E34CE" w:rsidP="004E34CE">
      <w:pPr>
        <w:jc w:val="both"/>
        <w:rPr>
          <w:rFonts w:ascii="Times New Roman" w:hAnsi="Times New Roman" w:cs="Times New Roman"/>
          <w:sz w:val="24"/>
          <w:szCs w:val="24"/>
        </w:rPr>
      </w:pPr>
      <w:bookmarkStart w:id="77" w:name="sub_553"/>
      <w:bookmarkEnd w:id="76"/>
      <w:r w:rsidRPr="004E34CE">
        <w:rPr>
          <w:rFonts w:ascii="Times New Roman" w:hAnsi="Times New Roman" w:cs="Times New Roman"/>
          <w:sz w:val="24"/>
          <w:szCs w:val="24"/>
        </w:rPr>
        <w:lastRenderedPageBreak/>
        <w:t xml:space="preserve">    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hyperlink r:id="rId59" w:history="1">
        <w:r w:rsidRPr="002E0515">
          <w:rPr>
            <w:rStyle w:val="a7"/>
            <w:rFonts w:ascii="Times New Roman" w:hAnsi="Times New Roman" w:cs="Times New Roman"/>
            <w:b w:val="0"/>
            <w:color w:val="auto"/>
            <w:sz w:val="24"/>
            <w:szCs w:val="24"/>
          </w:rPr>
          <w:t>официального сайта</w:t>
        </w:r>
      </w:hyperlink>
      <w:r w:rsidRPr="004E34CE">
        <w:rPr>
          <w:rFonts w:ascii="Times New Roman" w:hAnsi="Times New Roman" w:cs="Times New Roman"/>
          <w:sz w:val="24"/>
          <w:szCs w:val="24"/>
        </w:rPr>
        <w:t xml:space="preserve"> органа, предоставляющего государственную услугу, органа, предоставляющего муниципальную услугу, </w:t>
      </w:r>
      <w:hyperlink r:id="rId60" w:history="1">
        <w:r w:rsidRPr="002E0515">
          <w:rPr>
            <w:rStyle w:val="a7"/>
            <w:rFonts w:ascii="Times New Roman" w:hAnsi="Times New Roman" w:cs="Times New Roman"/>
            <w:b w:val="0"/>
            <w:color w:val="auto"/>
            <w:sz w:val="24"/>
            <w:szCs w:val="24"/>
          </w:rPr>
          <w:t>единого портала</w:t>
        </w:r>
      </w:hyperlink>
      <w:r w:rsidRPr="002E0515">
        <w:rPr>
          <w:rFonts w:ascii="Times New Roman" w:hAnsi="Times New Roman" w:cs="Times New Roman"/>
          <w:b/>
          <w:sz w:val="24"/>
          <w:szCs w:val="24"/>
        </w:rPr>
        <w:t xml:space="preserve"> </w:t>
      </w:r>
      <w:r w:rsidRPr="004E34CE">
        <w:rPr>
          <w:rFonts w:ascii="Times New Roman" w:hAnsi="Times New Roman" w:cs="Times New Roman"/>
          <w:sz w:val="24"/>
          <w:szCs w:val="24"/>
        </w:rPr>
        <w:t xml:space="preserve">государственных и муниципальных услуг либо </w:t>
      </w:r>
      <w:hyperlink r:id="rId61" w:history="1">
        <w:r w:rsidRPr="002E0515">
          <w:rPr>
            <w:rStyle w:val="a7"/>
            <w:rFonts w:ascii="Times New Roman" w:hAnsi="Times New Roman" w:cs="Times New Roman"/>
            <w:b w:val="0"/>
            <w:color w:val="auto"/>
            <w:sz w:val="24"/>
            <w:szCs w:val="24"/>
          </w:rPr>
          <w:t>регионального портала</w:t>
        </w:r>
      </w:hyperlink>
      <w:r w:rsidRPr="002E0515">
        <w:rPr>
          <w:rFonts w:ascii="Times New Roman" w:hAnsi="Times New Roman" w:cs="Times New Roman"/>
          <w:b/>
          <w:sz w:val="24"/>
          <w:szCs w:val="24"/>
        </w:rPr>
        <w:t xml:space="preserve"> </w:t>
      </w:r>
      <w:r w:rsidRPr="004E34CE">
        <w:rPr>
          <w:rFonts w:ascii="Times New Roman" w:hAnsi="Times New Roman" w:cs="Times New Roman"/>
          <w:sz w:val="24"/>
          <w:szCs w:val="24"/>
        </w:rPr>
        <w:t xml:space="preserve">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62" w:history="1">
        <w:r w:rsidRPr="002E0515">
          <w:rPr>
            <w:rStyle w:val="a7"/>
            <w:rFonts w:ascii="Times New Roman" w:hAnsi="Times New Roman" w:cs="Times New Roman"/>
            <w:b w:val="0"/>
            <w:color w:val="auto"/>
            <w:sz w:val="24"/>
            <w:szCs w:val="24"/>
          </w:rPr>
          <w:t>официального сайта</w:t>
        </w:r>
      </w:hyperlink>
      <w:r w:rsidRPr="004E34CE">
        <w:rPr>
          <w:rFonts w:ascii="Times New Roman" w:hAnsi="Times New Roman" w:cs="Times New Roman"/>
          <w:sz w:val="24"/>
          <w:szCs w:val="24"/>
        </w:rPr>
        <w:t xml:space="preserve">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3" w:history="1">
        <w:r w:rsidRPr="002E0515">
          <w:rPr>
            <w:rStyle w:val="a7"/>
            <w:rFonts w:ascii="Times New Roman" w:hAnsi="Times New Roman" w:cs="Times New Roman"/>
            <w:b w:val="0"/>
            <w:color w:val="auto"/>
            <w:sz w:val="24"/>
            <w:szCs w:val="24"/>
          </w:rPr>
          <w:t>частью 1.1 статьи 16</w:t>
        </w:r>
      </w:hyperlink>
      <w:r w:rsidRPr="004E34CE">
        <w:rPr>
          <w:rFonts w:ascii="Times New Roman" w:hAnsi="Times New Roman" w:cs="Times New Roman"/>
          <w:sz w:val="24"/>
          <w:szCs w:val="24"/>
        </w:rPr>
        <w:t xml:space="preserve"> ФЗ N 210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34CE" w:rsidRPr="004E34CE" w:rsidRDefault="004E34CE" w:rsidP="004E34CE">
      <w:pPr>
        <w:jc w:val="both"/>
        <w:rPr>
          <w:rFonts w:ascii="Times New Roman" w:hAnsi="Times New Roman" w:cs="Times New Roman"/>
          <w:sz w:val="24"/>
          <w:szCs w:val="24"/>
        </w:rPr>
      </w:pPr>
      <w:bookmarkStart w:id="78" w:name="sub_554"/>
      <w:bookmarkEnd w:id="77"/>
      <w:r w:rsidRPr="004E34CE">
        <w:rPr>
          <w:rFonts w:ascii="Times New Roman" w:hAnsi="Times New Roman" w:cs="Times New Roman"/>
          <w:sz w:val="24"/>
          <w:szCs w:val="24"/>
        </w:rPr>
        <w:t xml:space="preserve">    5.4. Жалоба должна содержать:</w:t>
      </w:r>
    </w:p>
    <w:bookmarkEnd w:id="78"/>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4" w:history="1">
        <w:r w:rsidRPr="002E0515">
          <w:rPr>
            <w:rStyle w:val="a7"/>
            <w:rFonts w:ascii="Times New Roman" w:hAnsi="Times New Roman" w:cs="Times New Roman"/>
            <w:b w:val="0"/>
            <w:color w:val="auto"/>
            <w:sz w:val="24"/>
            <w:szCs w:val="24"/>
          </w:rPr>
          <w:t>частью 1.1 статьи 16</w:t>
        </w:r>
      </w:hyperlink>
      <w:r w:rsidRPr="004E34CE">
        <w:rPr>
          <w:rFonts w:ascii="Times New Roman" w:hAnsi="Times New Roman" w:cs="Times New Roman"/>
          <w:sz w:val="24"/>
          <w:szCs w:val="24"/>
        </w:rPr>
        <w:t xml:space="preserve"> ФЗ N 210 , их руководителей и (или) работников, решения и действия (бездействие) которых обжалуются;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5" w:history="1">
        <w:r w:rsidRPr="002E0515">
          <w:rPr>
            <w:rStyle w:val="a7"/>
            <w:rFonts w:ascii="Times New Roman" w:hAnsi="Times New Roman" w:cs="Times New Roman"/>
            <w:b w:val="0"/>
            <w:color w:val="auto"/>
            <w:sz w:val="24"/>
            <w:szCs w:val="24"/>
          </w:rPr>
          <w:t>частью 1.1 статьи 16</w:t>
        </w:r>
      </w:hyperlink>
      <w:r w:rsidRPr="002E0515">
        <w:rPr>
          <w:rFonts w:ascii="Times New Roman" w:hAnsi="Times New Roman" w:cs="Times New Roman"/>
          <w:b/>
          <w:sz w:val="24"/>
          <w:szCs w:val="24"/>
        </w:rPr>
        <w:t xml:space="preserve"> </w:t>
      </w:r>
      <w:r w:rsidRPr="004E34CE">
        <w:rPr>
          <w:rFonts w:ascii="Times New Roman" w:hAnsi="Times New Roman" w:cs="Times New Roman"/>
          <w:sz w:val="24"/>
          <w:szCs w:val="24"/>
        </w:rPr>
        <w:t>ФЗ N 210, их работников;</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6" w:history="1">
        <w:r w:rsidRPr="002E0515">
          <w:rPr>
            <w:rStyle w:val="a7"/>
            <w:rFonts w:ascii="Times New Roman" w:hAnsi="Times New Roman" w:cs="Times New Roman"/>
            <w:b w:val="0"/>
            <w:color w:val="auto"/>
            <w:sz w:val="24"/>
            <w:szCs w:val="24"/>
          </w:rPr>
          <w:t>частью 1.1 статьи 16</w:t>
        </w:r>
      </w:hyperlink>
      <w:r w:rsidRPr="002E0515">
        <w:rPr>
          <w:rFonts w:ascii="Times New Roman" w:hAnsi="Times New Roman" w:cs="Times New Roman"/>
          <w:b/>
          <w:sz w:val="24"/>
          <w:szCs w:val="24"/>
        </w:rPr>
        <w:t xml:space="preserve"> </w:t>
      </w:r>
      <w:r w:rsidRPr="004E34CE">
        <w:rPr>
          <w:rFonts w:ascii="Times New Roman" w:hAnsi="Times New Roman" w:cs="Times New Roman"/>
          <w:sz w:val="24"/>
          <w:szCs w:val="24"/>
        </w:rPr>
        <w:t>ФЗ N 210 , их работников. Заявителем могут быть представлены документы (при наличии), подтверждающие доводы заявителя, либо их копии.</w:t>
      </w:r>
    </w:p>
    <w:p w:rsidR="004E34CE" w:rsidRPr="004E34CE" w:rsidRDefault="004E34CE" w:rsidP="004E34CE">
      <w:pPr>
        <w:jc w:val="both"/>
        <w:rPr>
          <w:rFonts w:ascii="Times New Roman" w:hAnsi="Times New Roman" w:cs="Times New Roman"/>
          <w:sz w:val="24"/>
          <w:szCs w:val="24"/>
        </w:rPr>
      </w:pPr>
      <w:bookmarkStart w:id="79" w:name="sub_555"/>
      <w:r w:rsidRPr="004E34CE">
        <w:rPr>
          <w:rFonts w:ascii="Times New Roman" w:hAnsi="Times New Roman" w:cs="Times New Roman"/>
          <w:sz w:val="24"/>
          <w:szCs w:val="24"/>
        </w:rPr>
        <w:t xml:space="preserve">    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7" w:history="1">
        <w:r w:rsidRPr="002E0515">
          <w:rPr>
            <w:rStyle w:val="a7"/>
            <w:rFonts w:ascii="Times New Roman" w:hAnsi="Times New Roman" w:cs="Times New Roman"/>
            <w:b w:val="0"/>
            <w:color w:val="auto"/>
            <w:sz w:val="24"/>
            <w:szCs w:val="24"/>
          </w:rPr>
          <w:t>частью 1.1 статьи 16</w:t>
        </w:r>
      </w:hyperlink>
      <w:r w:rsidRPr="002E0515">
        <w:rPr>
          <w:rFonts w:ascii="Times New Roman" w:hAnsi="Times New Roman" w:cs="Times New Roman"/>
          <w:b/>
          <w:sz w:val="24"/>
          <w:szCs w:val="24"/>
        </w:rPr>
        <w:t xml:space="preserve"> </w:t>
      </w:r>
      <w:r w:rsidRPr="004E34CE">
        <w:rPr>
          <w:rFonts w:ascii="Times New Roman" w:hAnsi="Times New Roman" w:cs="Times New Roman"/>
          <w:sz w:val="24"/>
          <w:szCs w:val="24"/>
        </w:rPr>
        <w:t xml:space="preserve">ФЗ N 210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8" w:history="1">
        <w:r w:rsidRPr="002E0515">
          <w:rPr>
            <w:rStyle w:val="a7"/>
            <w:rFonts w:ascii="Times New Roman" w:hAnsi="Times New Roman" w:cs="Times New Roman"/>
            <w:b w:val="0"/>
            <w:color w:val="auto"/>
            <w:sz w:val="24"/>
            <w:szCs w:val="24"/>
          </w:rPr>
          <w:t>частью 1.1</w:t>
        </w:r>
        <w:r w:rsidRPr="004E34CE">
          <w:rPr>
            <w:rStyle w:val="a7"/>
            <w:rFonts w:ascii="Times New Roman" w:hAnsi="Times New Roman" w:cs="Times New Roman"/>
            <w:color w:val="auto"/>
            <w:sz w:val="24"/>
            <w:szCs w:val="24"/>
          </w:rPr>
          <w:t xml:space="preserve"> </w:t>
        </w:r>
        <w:r w:rsidRPr="002E0515">
          <w:rPr>
            <w:rStyle w:val="a7"/>
            <w:rFonts w:ascii="Times New Roman" w:hAnsi="Times New Roman" w:cs="Times New Roman"/>
            <w:b w:val="0"/>
            <w:color w:val="auto"/>
            <w:sz w:val="24"/>
            <w:szCs w:val="24"/>
          </w:rPr>
          <w:t>статьи</w:t>
        </w:r>
        <w:r w:rsidRPr="004E34CE">
          <w:rPr>
            <w:rStyle w:val="a7"/>
            <w:rFonts w:ascii="Times New Roman" w:hAnsi="Times New Roman" w:cs="Times New Roman"/>
            <w:color w:val="auto"/>
            <w:sz w:val="24"/>
            <w:szCs w:val="24"/>
          </w:rPr>
          <w:t xml:space="preserve"> </w:t>
        </w:r>
        <w:r w:rsidRPr="00322688">
          <w:rPr>
            <w:rStyle w:val="a7"/>
            <w:rFonts w:ascii="Times New Roman" w:hAnsi="Times New Roman" w:cs="Times New Roman"/>
            <w:b w:val="0"/>
            <w:color w:val="auto"/>
            <w:sz w:val="24"/>
            <w:szCs w:val="24"/>
          </w:rPr>
          <w:lastRenderedPageBreak/>
          <w:t>16</w:t>
        </w:r>
      </w:hyperlink>
      <w:r w:rsidRPr="004E34CE">
        <w:rPr>
          <w:rFonts w:ascii="Times New Roman" w:hAnsi="Times New Roman" w:cs="Times New Roman"/>
          <w:sz w:val="24"/>
          <w:szCs w:val="24"/>
        </w:rPr>
        <w:t xml:space="preserve"> ФЗ N 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34CE" w:rsidRPr="004E34CE" w:rsidRDefault="004E34CE" w:rsidP="004E34CE">
      <w:pPr>
        <w:jc w:val="both"/>
        <w:rPr>
          <w:rFonts w:ascii="Times New Roman" w:hAnsi="Times New Roman" w:cs="Times New Roman"/>
          <w:sz w:val="24"/>
          <w:szCs w:val="24"/>
        </w:rPr>
      </w:pPr>
      <w:bookmarkStart w:id="80" w:name="sub_556"/>
      <w:bookmarkEnd w:id="79"/>
      <w:r w:rsidRPr="004E34CE">
        <w:rPr>
          <w:rFonts w:ascii="Times New Roman" w:hAnsi="Times New Roman" w:cs="Times New Roman"/>
          <w:sz w:val="24"/>
          <w:szCs w:val="24"/>
        </w:rPr>
        <w:t xml:space="preserve">     5.6. По результатам рассмотрения жалобы принимается одно из следующих решений:</w:t>
      </w:r>
    </w:p>
    <w:bookmarkEnd w:id="80"/>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2) в удовлетворении жалобы отказывается.</w:t>
      </w:r>
    </w:p>
    <w:p w:rsidR="004E34CE" w:rsidRPr="004E34CE" w:rsidRDefault="004E34CE" w:rsidP="004E34CE">
      <w:pPr>
        <w:jc w:val="both"/>
        <w:rPr>
          <w:rFonts w:ascii="Times New Roman" w:hAnsi="Times New Roman" w:cs="Times New Roman"/>
          <w:sz w:val="24"/>
          <w:szCs w:val="24"/>
        </w:rPr>
      </w:pPr>
      <w:bookmarkStart w:id="81" w:name="sub_557"/>
      <w:r w:rsidRPr="004E34CE">
        <w:rPr>
          <w:rFonts w:ascii="Times New Roman" w:hAnsi="Times New Roman" w:cs="Times New Roman"/>
          <w:sz w:val="24"/>
          <w:szCs w:val="24"/>
        </w:rPr>
        <w:t xml:space="preserve">    5.7. Не позднее дня, следующего за днем принятия решения, указанного в </w:t>
      </w:r>
      <w:hyperlink w:anchor="sub_556" w:history="1">
        <w:r w:rsidRPr="00322688">
          <w:rPr>
            <w:rStyle w:val="a7"/>
            <w:rFonts w:ascii="Times New Roman" w:hAnsi="Times New Roman" w:cs="Times New Roman"/>
            <w:b w:val="0"/>
            <w:color w:val="auto"/>
            <w:sz w:val="24"/>
            <w:szCs w:val="24"/>
          </w:rPr>
          <w:t>пункте 5.6</w:t>
        </w:r>
      </w:hyperlink>
      <w:r w:rsidRPr="00322688">
        <w:rPr>
          <w:rFonts w:ascii="Times New Roman" w:hAnsi="Times New Roman" w:cs="Times New Roman"/>
          <w:b/>
          <w:sz w:val="24"/>
          <w:szCs w:val="24"/>
        </w:rPr>
        <w:t xml:space="preserve"> </w:t>
      </w:r>
      <w:r w:rsidRPr="004E34CE">
        <w:rPr>
          <w:rFonts w:ascii="Times New Roman" w:hAnsi="Times New Roman" w:cs="Times New Roman"/>
          <w:sz w:val="24"/>
          <w:szCs w:val="24"/>
        </w:rPr>
        <w:t>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4CE" w:rsidRPr="004E34CE" w:rsidRDefault="004E34CE" w:rsidP="004E34CE">
      <w:pPr>
        <w:jc w:val="both"/>
        <w:rPr>
          <w:rFonts w:ascii="Times New Roman" w:hAnsi="Times New Roman" w:cs="Times New Roman"/>
          <w:sz w:val="24"/>
          <w:szCs w:val="24"/>
        </w:rPr>
      </w:pPr>
      <w:bookmarkStart w:id="82" w:name="sub_558"/>
      <w:bookmarkEnd w:id="81"/>
      <w:r w:rsidRPr="004E34CE">
        <w:rPr>
          <w:rFonts w:ascii="Times New Roman" w:hAnsi="Times New Roman" w:cs="Times New Roman"/>
          <w:sz w:val="24"/>
          <w:szCs w:val="24"/>
        </w:rPr>
        <w:t xml:space="preserve">    5.8. В случае признания жалобы подлежащей удовлетворению в ответе заявителю, указанном в </w:t>
      </w:r>
      <w:hyperlink w:anchor="sub_557" w:history="1">
        <w:r w:rsidRPr="00322688">
          <w:rPr>
            <w:rStyle w:val="a7"/>
            <w:rFonts w:ascii="Times New Roman" w:hAnsi="Times New Roman" w:cs="Times New Roman"/>
            <w:b w:val="0"/>
            <w:color w:val="auto"/>
            <w:sz w:val="24"/>
            <w:szCs w:val="24"/>
          </w:rPr>
          <w:t>пункте 5.7</w:t>
        </w:r>
      </w:hyperlink>
      <w:r w:rsidRPr="004E34CE">
        <w:rPr>
          <w:rFonts w:ascii="Times New Roman" w:hAnsi="Times New Roman" w:cs="Times New Roman"/>
          <w:sz w:val="24"/>
          <w:szCs w:val="24"/>
        </w:rPr>
        <w:t xml:space="preserve">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9" w:history="1">
        <w:r w:rsidRPr="00322688">
          <w:rPr>
            <w:rStyle w:val="a7"/>
            <w:rFonts w:ascii="Times New Roman" w:hAnsi="Times New Roman" w:cs="Times New Roman"/>
            <w:b w:val="0"/>
            <w:color w:val="auto"/>
            <w:sz w:val="24"/>
            <w:szCs w:val="24"/>
          </w:rPr>
          <w:t>частью 1.1 статьи 16</w:t>
        </w:r>
      </w:hyperlink>
      <w:r w:rsidRPr="004E34CE">
        <w:rPr>
          <w:rFonts w:ascii="Times New Roman" w:hAnsi="Times New Roman" w:cs="Times New Roman"/>
          <w:sz w:val="24"/>
          <w:szCs w:val="24"/>
        </w:rP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34CE" w:rsidRPr="004E34CE" w:rsidRDefault="004E34CE" w:rsidP="004E34CE">
      <w:pPr>
        <w:jc w:val="both"/>
        <w:rPr>
          <w:rFonts w:ascii="Times New Roman" w:hAnsi="Times New Roman" w:cs="Times New Roman"/>
          <w:sz w:val="24"/>
          <w:szCs w:val="24"/>
        </w:rPr>
      </w:pPr>
      <w:bookmarkStart w:id="83" w:name="sub_559"/>
      <w:bookmarkEnd w:id="82"/>
      <w:r w:rsidRPr="004E34CE">
        <w:rPr>
          <w:rFonts w:ascii="Times New Roman" w:hAnsi="Times New Roman" w:cs="Times New Roman"/>
          <w:sz w:val="24"/>
          <w:szCs w:val="24"/>
        </w:rPr>
        <w:t xml:space="preserve">    5.9. В случае признания жалобы, не подлежащей удовлетворению в ответе заявителю, указанном в </w:t>
      </w:r>
      <w:hyperlink w:anchor="sub_557" w:history="1">
        <w:r w:rsidRPr="00322688">
          <w:rPr>
            <w:rStyle w:val="a7"/>
            <w:rFonts w:ascii="Times New Roman" w:hAnsi="Times New Roman" w:cs="Times New Roman"/>
            <w:b w:val="0"/>
            <w:color w:val="auto"/>
            <w:sz w:val="24"/>
            <w:szCs w:val="24"/>
          </w:rPr>
          <w:t>пункте 5.7</w:t>
        </w:r>
      </w:hyperlink>
      <w:r w:rsidRPr="004E34CE">
        <w:rPr>
          <w:rFonts w:ascii="Times New Roman" w:hAnsi="Times New Roman" w:cs="Times New Roman"/>
          <w:sz w:val="24"/>
          <w:szCs w:val="24"/>
        </w:rP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83"/>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552" w:history="1">
        <w:r w:rsidRPr="00322688">
          <w:rPr>
            <w:rStyle w:val="a7"/>
            <w:rFonts w:ascii="Times New Roman" w:hAnsi="Times New Roman" w:cs="Times New Roman"/>
            <w:b w:val="0"/>
            <w:color w:val="auto"/>
            <w:sz w:val="24"/>
            <w:szCs w:val="24"/>
          </w:rPr>
          <w:t>пунктом</w:t>
        </w:r>
        <w:r w:rsidRPr="004E34CE">
          <w:rPr>
            <w:rStyle w:val="a7"/>
            <w:rFonts w:ascii="Times New Roman" w:hAnsi="Times New Roman" w:cs="Times New Roman"/>
            <w:color w:val="auto"/>
            <w:sz w:val="24"/>
            <w:szCs w:val="24"/>
          </w:rPr>
          <w:t xml:space="preserve"> </w:t>
        </w:r>
        <w:r w:rsidRPr="00322688">
          <w:rPr>
            <w:rStyle w:val="a7"/>
            <w:rFonts w:ascii="Times New Roman" w:hAnsi="Times New Roman" w:cs="Times New Roman"/>
            <w:b w:val="0"/>
            <w:color w:val="auto"/>
            <w:sz w:val="24"/>
            <w:szCs w:val="24"/>
          </w:rPr>
          <w:t>5.2</w:t>
        </w:r>
      </w:hyperlink>
      <w:r w:rsidRPr="004E34CE">
        <w:rPr>
          <w:rFonts w:ascii="Times New Roman" w:hAnsi="Times New Roman" w:cs="Times New Roman"/>
          <w:sz w:val="24"/>
          <w:szCs w:val="24"/>
        </w:rPr>
        <w:t xml:space="preserve"> данного регламента, незамедлительно направляют имеющиеся материалы в органы прокуратуры.</w:t>
      </w:r>
    </w:p>
    <w:p w:rsidR="004E34CE" w:rsidRPr="004E34CE" w:rsidRDefault="004E34CE" w:rsidP="004E34CE">
      <w:pPr>
        <w:jc w:val="both"/>
        <w:rPr>
          <w:rFonts w:ascii="Times New Roman" w:hAnsi="Times New Roman" w:cs="Times New Roman"/>
          <w:sz w:val="24"/>
          <w:szCs w:val="24"/>
        </w:rPr>
      </w:pPr>
    </w:p>
    <w:p w:rsidR="004E34CE" w:rsidRPr="004E34CE" w:rsidRDefault="004E34CE" w:rsidP="004E34CE">
      <w:pPr>
        <w:jc w:val="both"/>
        <w:rPr>
          <w:rStyle w:val="aa"/>
          <w:rFonts w:ascii="Times New Roman" w:hAnsi="Times New Roman" w:cs="Times New Roman"/>
          <w:color w:val="auto"/>
          <w:sz w:val="24"/>
          <w:szCs w:val="24"/>
        </w:rPr>
      </w:pPr>
      <w:bookmarkStart w:id="84" w:name="sub_1000"/>
    </w:p>
    <w:p w:rsidR="004E34CE" w:rsidRPr="004E34CE" w:rsidRDefault="004E34CE" w:rsidP="004E34CE">
      <w:pPr>
        <w:jc w:val="both"/>
        <w:rPr>
          <w:rStyle w:val="aa"/>
          <w:rFonts w:ascii="Times New Roman" w:hAnsi="Times New Roman" w:cs="Times New Roman"/>
          <w:color w:val="auto"/>
          <w:sz w:val="24"/>
          <w:szCs w:val="24"/>
        </w:rPr>
      </w:pPr>
    </w:p>
    <w:p w:rsidR="004E34CE" w:rsidRPr="004E34CE" w:rsidRDefault="004E34CE" w:rsidP="004E34CE">
      <w:pPr>
        <w:jc w:val="both"/>
        <w:rPr>
          <w:rStyle w:val="aa"/>
          <w:rFonts w:ascii="Times New Roman" w:hAnsi="Times New Roman" w:cs="Times New Roman"/>
          <w:color w:val="auto"/>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322688" w:rsidRDefault="00322688" w:rsidP="004E34CE">
      <w:pPr>
        <w:jc w:val="right"/>
        <w:rPr>
          <w:rStyle w:val="aa"/>
          <w:rFonts w:ascii="Times New Roman" w:hAnsi="Times New Roman" w:cs="Times New Roman"/>
          <w:sz w:val="24"/>
          <w:szCs w:val="24"/>
        </w:rPr>
      </w:pPr>
    </w:p>
    <w:p w:rsidR="00322688" w:rsidRDefault="00322688" w:rsidP="004E34CE">
      <w:pPr>
        <w:jc w:val="right"/>
        <w:rPr>
          <w:rStyle w:val="aa"/>
          <w:rFonts w:ascii="Times New Roman" w:hAnsi="Times New Roman" w:cs="Times New Roman"/>
          <w:sz w:val="24"/>
          <w:szCs w:val="24"/>
        </w:rPr>
      </w:pPr>
    </w:p>
    <w:p w:rsidR="00322688" w:rsidRDefault="00322688" w:rsidP="004E34CE">
      <w:pPr>
        <w:jc w:val="right"/>
        <w:rPr>
          <w:rStyle w:val="aa"/>
          <w:rFonts w:ascii="Times New Roman" w:hAnsi="Times New Roman" w:cs="Times New Roman"/>
          <w:sz w:val="24"/>
          <w:szCs w:val="24"/>
        </w:rPr>
      </w:pPr>
    </w:p>
    <w:p w:rsidR="00322688" w:rsidRDefault="00322688" w:rsidP="004E34CE">
      <w:pPr>
        <w:jc w:val="right"/>
        <w:rPr>
          <w:rStyle w:val="aa"/>
          <w:rFonts w:ascii="Times New Roman" w:hAnsi="Times New Roman" w:cs="Times New Roman"/>
          <w:sz w:val="24"/>
          <w:szCs w:val="24"/>
        </w:rPr>
      </w:pPr>
    </w:p>
    <w:p w:rsidR="00322688" w:rsidRDefault="00322688" w:rsidP="004E34CE">
      <w:pPr>
        <w:jc w:val="right"/>
        <w:rPr>
          <w:rStyle w:val="aa"/>
          <w:rFonts w:ascii="Times New Roman" w:hAnsi="Times New Roman" w:cs="Times New Roman"/>
          <w:sz w:val="24"/>
          <w:szCs w:val="24"/>
        </w:rPr>
      </w:pPr>
    </w:p>
    <w:p w:rsidR="00322688" w:rsidRDefault="00322688" w:rsidP="004E34CE">
      <w:pPr>
        <w:jc w:val="right"/>
        <w:rPr>
          <w:rStyle w:val="aa"/>
          <w:rFonts w:ascii="Times New Roman" w:hAnsi="Times New Roman" w:cs="Times New Roman"/>
          <w:sz w:val="24"/>
          <w:szCs w:val="24"/>
        </w:rPr>
      </w:pPr>
    </w:p>
    <w:p w:rsidR="00322688" w:rsidRDefault="00322688" w:rsidP="004E34CE">
      <w:pPr>
        <w:jc w:val="right"/>
        <w:rPr>
          <w:rStyle w:val="aa"/>
          <w:rFonts w:ascii="Times New Roman" w:hAnsi="Times New Roman" w:cs="Times New Roman"/>
          <w:sz w:val="24"/>
          <w:szCs w:val="24"/>
        </w:rPr>
      </w:pPr>
    </w:p>
    <w:p w:rsidR="004E34CE" w:rsidRPr="004E34CE" w:rsidRDefault="004E34CE" w:rsidP="004E34CE">
      <w:pPr>
        <w:jc w:val="right"/>
        <w:rPr>
          <w:rStyle w:val="aa"/>
          <w:rFonts w:ascii="Times New Roman" w:hAnsi="Times New Roman" w:cs="Times New Roman"/>
          <w:color w:val="auto"/>
          <w:sz w:val="24"/>
          <w:szCs w:val="24"/>
        </w:rPr>
      </w:pPr>
      <w:r w:rsidRPr="00064D21">
        <w:rPr>
          <w:rStyle w:val="aa"/>
          <w:rFonts w:ascii="Times New Roman" w:hAnsi="Times New Roman" w:cs="Times New Roman"/>
          <w:sz w:val="24"/>
          <w:szCs w:val="24"/>
        </w:rPr>
        <w:lastRenderedPageBreak/>
        <w:t>Приложение N 1</w:t>
      </w:r>
      <w:r w:rsidRPr="00064D21">
        <w:rPr>
          <w:rStyle w:val="aa"/>
          <w:rFonts w:ascii="Times New Roman" w:hAnsi="Times New Roman" w:cs="Times New Roman"/>
          <w:sz w:val="24"/>
          <w:szCs w:val="24"/>
        </w:rPr>
        <w:br/>
      </w:r>
      <w:r w:rsidRPr="004E34CE">
        <w:rPr>
          <w:rStyle w:val="aa"/>
          <w:rFonts w:ascii="Times New Roman" w:hAnsi="Times New Roman" w:cs="Times New Roman"/>
          <w:color w:val="auto"/>
          <w:sz w:val="24"/>
          <w:szCs w:val="24"/>
        </w:rPr>
        <w:t xml:space="preserve">к </w:t>
      </w:r>
      <w:hyperlink w:anchor="sub_10000" w:history="1">
        <w:r w:rsidRPr="004E34CE">
          <w:rPr>
            <w:rStyle w:val="a7"/>
            <w:rFonts w:ascii="Times New Roman" w:hAnsi="Times New Roman" w:cs="Times New Roman"/>
            <w:color w:val="auto"/>
            <w:sz w:val="24"/>
            <w:szCs w:val="24"/>
          </w:rPr>
          <w:t>административному регламенту</w:t>
        </w:r>
      </w:hyperlink>
    </w:p>
    <w:bookmarkEnd w:id="84"/>
    <w:p w:rsidR="004E34CE" w:rsidRPr="004E34CE" w:rsidRDefault="004E34CE" w:rsidP="004E34CE">
      <w:pPr>
        <w:ind w:left="-567" w:firstLine="567"/>
        <w:rPr>
          <w:rFonts w:ascii="Times New Roman" w:hAnsi="Times New Roman" w:cs="Times New Roman"/>
          <w:sz w:val="24"/>
          <w:szCs w:val="24"/>
        </w:rPr>
      </w:pPr>
    </w:p>
    <w:p w:rsidR="004E34CE" w:rsidRPr="00064D21" w:rsidRDefault="004E34CE" w:rsidP="004E34CE">
      <w:pPr>
        <w:pStyle w:val="1"/>
        <w:jc w:val="center"/>
        <w:rPr>
          <w:rFonts w:ascii="Times New Roman" w:hAnsi="Times New Roman"/>
          <w:sz w:val="24"/>
          <w:szCs w:val="24"/>
        </w:rPr>
      </w:pPr>
      <w:r w:rsidRPr="00064D21">
        <w:rPr>
          <w:rFonts w:ascii="Times New Roman" w:hAnsi="Times New Roman"/>
          <w:sz w:val="24"/>
          <w:szCs w:val="24"/>
        </w:rPr>
        <w:t>Форма заявления</w:t>
      </w:r>
      <w:r w:rsidRPr="00064D21">
        <w:rPr>
          <w:rFonts w:ascii="Times New Roman" w:hAnsi="Times New Roman"/>
          <w:sz w:val="24"/>
          <w:szCs w:val="24"/>
        </w:rPr>
        <w:br/>
        <w:t>о присвоении объекту адресации адреса или аннулировании его адреса</w:t>
      </w:r>
    </w:p>
    <w:tbl>
      <w:tblPr>
        <w:tblpPr w:leftFromText="180" w:rightFromText="180" w:vertAnchor="text" w:horzAnchor="margin" w:tblpXSpec="center" w:tblpY="53"/>
        <w:tblW w:w="10204" w:type="dxa"/>
        <w:tblBorders>
          <w:top w:val="single" w:sz="4" w:space="0" w:color="auto"/>
          <w:left w:val="single" w:sz="4" w:space="0" w:color="auto"/>
          <w:bottom w:val="single" w:sz="4" w:space="0" w:color="auto"/>
          <w:right w:val="single" w:sz="4" w:space="0" w:color="auto"/>
        </w:tblBorders>
        <w:tblLayout w:type="fixed"/>
        <w:tblLook w:val="0000"/>
      </w:tblPr>
      <w:tblGrid>
        <w:gridCol w:w="830"/>
        <w:gridCol w:w="438"/>
        <w:gridCol w:w="2506"/>
        <w:gridCol w:w="419"/>
        <w:gridCol w:w="505"/>
        <w:gridCol w:w="531"/>
        <w:gridCol w:w="1372"/>
        <w:gridCol w:w="345"/>
        <w:gridCol w:w="435"/>
        <w:gridCol w:w="551"/>
        <w:gridCol w:w="2272"/>
      </w:tblGrid>
      <w:tr w:rsidR="00174481" w:rsidRPr="00401D2B" w:rsidTr="00174481">
        <w:tc>
          <w:tcPr>
            <w:tcW w:w="6601" w:type="dxa"/>
            <w:gridSpan w:val="7"/>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Лист N ___</w:t>
            </w:r>
          </w:p>
        </w:tc>
        <w:tc>
          <w:tcPr>
            <w:tcW w:w="2272" w:type="dxa"/>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Всего листов ___</w:t>
            </w:r>
          </w:p>
        </w:tc>
      </w:tr>
      <w:tr w:rsidR="00174481" w:rsidRPr="00401D2B" w:rsidTr="00174481">
        <w:tc>
          <w:tcPr>
            <w:tcW w:w="10204" w:type="dxa"/>
            <w:gridSpan w:val="11"/>
            <w:tcBorders>
              <w:top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val="restart"/>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1.</w:t>
            </w:r>
          </w:p>
        </w:tc>
        <w:tc>
          <w:tcPr>
            <w:tcW w:w="3868" w:type="dxa"/>
            <w:gridSpan w:val="4"/>
            <w:tcBorders>
              <w:top w:val="single" w:sz="4" w:space="0" w:color="auto"/>
              <w:left w:val="single" w:sz="4" w:space="0" w:color="auto"/>
              <w:bottom w:val="nil"/>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Заявление</w:t>
            </w:r>
          </w:p>
        </w:tc>
        <w:tc>
          <w:tcPr>
            <w:tcW w:w="531" w:type="dxa"/>
            <w:vMerge w:val="restart"/>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2.</w:t>
            </w:r>
          </w:p>
        </w:tc>
        <w:tc>
          <w:tcPr>
            <w:tcW w:w="4975" w:type="dxa"/>
            <w:gridSpan w:val="5"/>
            <w:vMerge w:val="restart"/>
            <w:tcBorders>
              <w:top w:val="single" w:sz="4" w:space="0" w:color="auto"/>
              <w:left w:val="single" w:sz="4" w:space="0" w:color="auto"/>
              <w:bottom w:val="nil"/>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Заявление принято</w:t>
            </w:r>
          </w:p>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регистрационный номер ________________</w:t>
            </w:r>
          </w:p>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количество листов заявления ___________</w:t>
            </w:r>
          </w:p>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количество прилагаемых документов ______________________________,</w:t>
            </w:r>
          </w:p>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в том числе оригиналов ___, копий ____, количество листов в оригиналах ____, копиях ____</w:t>
            </w:r>
          </w:p>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ФИО должностного лица ________________</w:t>
            </w:r>
          </w:p>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подпись должностного лица ____________</w:t>
            </w:r>
          </w:p>
        </w:tc>
      </w:tr>
      <w:tr w:rsidR="00174481" w:rsidRPr="00401D2B" w:rsidTr="00174481">
        <w:trPr>
          <w:trHeight w:val="276"/>
        </w:trPr>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vMerge w:val="restart"/>
            <w:tcBorders>
              <w:top w:val="nil"/>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В администрацию Илья-Высоковского сельского поселения, Пучежского района,  Ивановской области (наименование органа местного самоуправления, органа_</w:t>
            </w:r>
          </w:p>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1" w:type="dxa"/>
            <w:vMerge/>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4975" w:type="dxa"/>
            <w:gridSpan w:val="5"/>
            <w:vMerge/>
            <w:tcBorders>
              <w:top w:val="single" w:sz="4" w:space="0" w:color="auto"/>
              <w:left w:val="single" w:sz="4" w:space="0" w:color="auto"/>
              <w:bottom w:val="nil"/>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vMerge/>
            <w:tcBorders>
              <w:top w:val="nil"/>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531" w:type="dxa"/>
            <w:vMerge/>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4975" w:type="dxa"/>
            <w:gridSpan w:val="5"/>
            <w:tcBorders>
              <w:top w:val="nil"/>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дата "__" ____________ ____ г.</w:t>
            </w:r>
          </w:p>
        </w:tc>
      </w:tr>
      <w:tr w:rsidR="00174481" w:rsidRPr="00401D2B" w:rsidTr="00174481">
        <w:tc>
          <w:tcPr>
            <w:tcW w:w="830" w:type="dxa"/>
            <w:vMerge w:val="restart"/>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3.1</w:t>
            </w:r>
          </w:p>
        </w:tc>
        <w:tc>
          <w:tcPr>
            <w:tcW w:w="9374" w:type="dxa"/>
            <w:gridSpan w:val="10"/>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Прошу в отношении объекта адресации:</w:t>
            </w: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9374" w:type="dxa"/>
            <w:gridSpan w:val="10"/>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Вид:</w:t>
            </w: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438" w:type="dxa"/>
            <w:tcBorders>
              <w:top w:val="single" w:sz="4" w:space="0" w:color="auto"/>
              <w:left w:val="single" w:sz="4" w:space="0" w:color="auto"/>
              <w:bottom w:val="nil"/>
              <w:right w:val="single" w:sz="4" w:space="0" w:color="auto"/>
            </w:tcBorders>
          </w:tcPr>
          <w:p w:rsidR="00174481" w:rsidRPr="00401D2B" w:rsidRDefault="00174481" w:rsidP="00174481">
            <w:pPr>
              <w:pStyle w:val="a8"/>
              <w:rPr>
                <w:rFonts w:ascii="Times New Roman" w:hAnsi="Times New Roman" w:cs="Times New Roman"/>
              </w:rPr>
            </w:pPr>
          </w:p>
        </w:tc>
        <w:tc>
          <w:tcPr>
            <w:tcW w:w="2506" w:type="dxa"/>
            <w:tcBorders>
              <w:top w:val="single" w:sz="4" w:space="0" w:color="auto"/>
              <w:left w:val="single" w:sz="4" w:space="0" w:color="auto"/>
              <w:bottom w:val="nil"/>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Земельный участок</w:t>
            </w:r>
          </w:p>
        </w:tc>
        <w:tc>
          <w:tcPr>
            <w:tcW w:w="419" w:type="dxa"/>
            <w:tcBorders>
              <w:top w:val="single" w:sz="4" w:space="0" w:color="auto"/>
              <w:left w:val="single" w:sz="4" w:space="0" w:color="auto"/>
              <w:bottom w:val="nil"/>
              <w:right w:val="single" w:sz="4" w:space="0" w:color="auto"/>
            </w:tcBorders>
          </w:tcPr>
          <w:p w:rsidR="00174481" w:rsidRPr="00401D2B" w:rsidRDefault="00174481" w:rsidP="00174481">
            <w:pPr>
              <w:pStyle w:val="a8"/>
              <w:rPr>
                <w:rFonts w:ascii="Times New Roman" w:hAnsi="Times New Roman" w:cs="Times New Roman"/>
              </w:rPr>
            </w:pPr>
          </w:p>
        </w:tc>
        <w:tc>
          <w:tcPr>
            <w:tcW w:w="2753" w:type="dxa"/>
            <w:gridSpan w:val="4"/>
            <w:tcBorders>
              <w:top w:val="single" w:sz="4" w:space="0" w:color="auto"/>
              <w:left w:val="single" w:sz="4" w:space="0" w:color="auto"/>
              <w:bottom w:val="nil"/>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2823" w:type="dxa"/>
            <w:gridSpan w:val="2"/>
            <w:vMerge w:val="restart"/>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Объект незавершенного строительства</w:t>
            </w: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438" w:type="dxa"/>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2506" w:type="dxa"/>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Здание</w:t>
            </w:r>
          </w:p>
        </w:tc>
        <w:tc>
          <w:tcPr>
            <w:tcW w:w="419" w:type="dxa"/>
            <w:tcBorders>
              <w:top w:val="single" w:sz="4" w:space="0" w:color="auto"/>
              <w:left w:val="single" w:sz="4" w:space="0" w:color="auto"/>
              <w:bottom w:val="single" w:sz="4" w:space="0" w:color="auto"/>
              <w:right w:val="nil"/>
            </w:tcBorders>
          </w:tcPr>
          <w:p w:rsidR="00174481" w:rsidRPr="00401D2B" w:rsidRDefault="00174481" w:rsidP="00174481">
            <w:pPr>
              <w:pStyle w:val="a8"/>
              <w:rPr>
                <w:rFonts w:ascii="Times New Roman" w:hAnsi="Times New Roman" w:cs="Times New Roman"/>
              </w:rPr>
            </w:pPr>
          </w:p>
        </w:tc>
        <w:tc>
          <w:tcPr>
            <w:tcW w:w="2753" w:type="dxa"/>
            <w:gridSpan w:val="4"/>
            <w:tcBorders>
              <w:top w:val="single" w:sz="4" w:space="0" w:color="auto"/>
              <w:left w:val="nil"/>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2823" w:type="dxa"/>
            <w:gridSpan w:val="2"/>
            <w:vMerge/>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val="restart"/>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3.2</w:t>
            </w:r>
          </w:p>
        </w:tc>
        <w:tc>
          <w:tcPr>
            <w:tcW w:w="9374" w:type="dxa"/>
            <w:gridSpan w:val="10"/>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Присвоить адрес</w:t>
            </w: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9374" w:type="dxa"/>
            <w:gridSpan w:val="10"/>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В связи с:</w:t>
            </w: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438" w:type="dxa"/>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8936" w:type="dxa"/>
            <w:gridSpan w:val="9"/>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Образованием земельного участка(</w:t>
            </w:r>
            <w:proofErr w:type="spellStart"/>
            <w:r w:rsidRPr="00401D2B">
              <w:rPr>
                <w:rFonts w:ascii="Times New Roman" w:hAnsi="Times New Roman" w:cs="Times New Roman"/>
              </w:rPr>
              <w:t>ов</w:t>
            </w:r>
            <w:proofErr w:type="spellEnd"/>
            <w:r w:rsidRPr="00401D2B">
              <w:rPr>
                <w:rFonts w:ascii="Times New Roman" w:hAnsi="Times New Roman" w:cs="Times New Roman"/>
              </w:rPr>
              <w:t>) из земель, находящихся в государственной или муниципальной собственности</w:t>
            </w: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Количество образуемых земельных участков</w:t>
            </w: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vMerge w:val="restart"/>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Дополнительная информация:</w:t>
            </w: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vMerge/>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vMerge/>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9374" w:type="dxa"/>
            <w:gridSpan w:val="10"/>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Образованием земельного участка(</w:t>
            </w:r>
            <w:proofErr w:type="spellStart"/>
            <w:r w:rsidRPr="00401D2B">
              <w:rPr>
                <w:rFonts w:ascii="Times New Roman" w:hAnsi="Times New Roman" w:cs="Times New Roman"/>
              </w:rPr>
              <w:t>ов</w:t>
            </w:r>
            <w:proofErr w:type="spellEnd"/>
            <w:r w:rsidRPr="00401D2B">
              <w:rPr>
                <w:rFonts w:ascii="Times New Roman" w:hAnsi="Times New Roman" w:cs="Times New Roman"/>
              </w:rPr>
              <w:t>) путем раздела земельного участка</w:t>
            </w: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Количество образуемых земельных участков</w:t>
            </w: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Кадастровый номер земельного участка, раздел которого осуществляется</w:t>
            </w: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Адрес земельного участка, раздел которого осуществляется</w:t>
            </w: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vMerge w:val="restart"/>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vMerge/>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438" w:type="dxa"/>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8936" w:type="dxa"/>
            <w:gridSpan w:val="9"/>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Образованием земельного участка путем объединения земельных участков</w:t>
            </w: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Количество объединяемых земельных участков</w:t>
            </w: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t xml:space="preserve">Кадастровый номер </w:t>
            </w:r>
            <w:r w:rsidRPr="00401D2B">
              <w:rPr>
                <w:rFonts w:ascii="Times New Roman" w:hAnsi="Times New Roman" w:cs="Times New Roman"/>
              </w:rPr>
              <w:lastRenderedPageBreak/>
              <w:t xml:space="preserve">объединяемого земельного участка </w:t>
            </w:r>
            <w:hyperlink w:anchor="sub_101" w:history="1">
              <w:r w:rsidRPr="00401D2B">
                <w:rPr>
                  <w:rStyle w:val="a7"/>
                  <w:rFonts w:ascii="Times New Roman" w:hAnsi="Times New Roman" w:cs="Times New Roman"/>
                </w:rPr>
                <w:t>&lt;1&gt;</w:t>
              </w:r>
            </w:hyperlink>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r w:rsidRPr="00401D2B">
              <w:rPr>
                <w:rFonts w:ascii="Times New Roman" w:hAnsi="Times New Roman" w:cs="Times New Roman"/>
              </w:rPr>
              <w:lastRenderedPageBreak/>
              <w:t xml:space="preserve">Адрес объединяемого земельного участка </w:t>
            </w:r>
            <w:hyperlink w:anchor="sub_101" w:history="1">
              <w:r w:rsidRPr="00401D2B">
                <w:rPr>
                  <w:rStyle w:val="a7"/>
                  <w:rFonts w:ascii="Times New Roman" w:hAnsi="Times New Roman" w:cs="Times New Roman"/>
                </w:rPr>
                <w:t>&lt;1&gt;</w:t>
              </w:r>
            </w:hyperlink>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vMerge w:val="restart"/>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r w:rsidR="00174481" w:rsidRPr="00401D2B" w:rsidTr="00174481">
        <w:tc>
          <w:tcPr>
            <w:tcW w:w="830" w:type="dxa"/>
            <w:vMerge/>
            <w:tcBorders>
              <w:top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3868" w:type="dxa"/>
            <w:gridSpan w:val="4"/>
            <w:vMerge/>
            <w:tcBorders>
              <w:top w:val="single" w:sz="4" w:space="0" w:color="auto"/>
              <w:left w:val="single" w:sz="4" w:space="0" w:color="auto"/>
              <w:bottom w:val="single" w:sz="4" w:space="0" w:color="auto"/>
              <w:right w:val="single" w:sz="4" w:space="0" w:color="auto"/>
            </w:tcBorders>
          </w:tcPr>
          <w:p w:rsidR="00174481" w:rsidRPr="00401D2B" w:rsidRDefault="00174481" w:rsidP="00174481">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174481" w:rsidRPr="00401D2B" w:rsidRDefault="00174481" w:rsidP="00174481">
            <w:pPr>
              <w:pStyle w:val="a8"/>
              <w:rPr>
                <w:rFonts w:ascii="Times New Roman" w:hAnsi="Times New Roman" w:cs="Times New Roman"/>
              </w:rPr>
            </w:pPr>
          </w:p>
        </w:tc>
      </w:tr>
    </w:tbl>
    <w:p w:rsidR="004E34CE" w:rsidRPr="00401D2B" w:rsidRDefault="004E34CE" w:rsidP="004E34CE">
      <w:pPr>
        <w:rPr>
          <w:rFonts w:ascii="Times New Roman" w:hAnsi="Times New Roman" w:cs="Times New Roman"/>
          <w:sz w:val="24"/>
          <w:szCs w:val="24"/>
        </w:rPr>
      </w:pPr>
    </w:p>
    <w:p w:rsidR="004E34CE" w:rsidRPr="00401D2B" w:rsidRDefault="004E34CE" w:rsidP="004E34CE">
      <w:pPr>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48"/>
        <w:gridCol w:w="434"/>
        <w:gridCol w:w="3363"/>
        <w:gridCol w:w="55"/>
        <w:gridCol w:w="1946"/>
        <w:gridCol w:w="1332"/>
        <w:gridCol w:w="2129"/>
      </w:tblGrid>
      <w:tr w:rsidR="004E34CE" w:rsidRPr="00401D2B" w:rsidTr="00174481">
        <w:tc>
          <w:tcPr>
            <w:tcW w:w="6746" w:type="dxa"/>
            <w:gridSpan w:val="5"/>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Лист N ___</w:t>
            </w:r>
          </w:p>
        </w:tc>
        <w:tc>
          <w:tcPr>
            <w:tcW w:w="2129"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Всего листов ___</w:t>
            </w:r>
          </w:p>
        </w:tc>
      </w:tr>
      <w:tr w:rsidR="004E34CE" w:rsidRPr="00401D2B" w:rsidTr="00174481">
        <w:tc>
          <w:tcPr>
            <w:tcW w:w="10207" w:type="dxa"/>
            <w:gridSpan w:val="7"/>
            <w:tcBorders>
              <w:top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825"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Образованием земельного участка(</w:t>
            </w:r>
            <w:proofErr w:type="spellStart"/>
            <w:r w:rsidRPr="00401D2B">
              <w:rPr>
                <w:rFonts w:ascii="Times New Roman" w:hAnsi="Times New Roman" w:cs="Times New Roman"/>
              </w:rPr>
              <w:t>ов</w:t>
            </w:r>
            <w:proofErr w:type="spellEnd"/>
            <w:r w:rsidRPr="00401D2B">
              <w:rPr>
                <w:rFonts w:ascii="Times New Roman" w:hAnsi="Times New Roman" w:cs="Times New Roman"/>
              </w:rPr>
              <w:t>) путем выдела из земельного участка</w:t>
            </w: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Кадастровый номер земельного участка, из которого осуществляется выдел</w:t>
            </w: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земельного участка, из которого осуществляется выдел</w:t>
            </w: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825"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Образованием земельного участка(</w:t>
            </w:r>
            <w:proofErr w:type="spellStart"/>
            <w:r w:rsidRPr="00401D2B">
              <w:rPr>
                <w:rFonts w:ascii="Times New Roman" w:hAnsi="Times New Roman" w:cs="Times New Roman"/>
              </w:rPr>
              <w:t>ов</w:t>
            </w:r>
            <w:proofErr w:type="spellEnd"/>
            <w:r w:rsidRPr="00401D2B">
              <w:rPr>
                <w:rFonts w:ascii="Times New Roman" w:hAnsi="Times New Roman" w:cs="Times New Roman"/>
              </w:rPr>
              <w:t>) путем перераспределения земельных участков</w:t>
            </w: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Количество образуемых земельных участков</w:t>
            </w: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Количество земельных участков, которые перераспределяются</w:t>
            </w: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 xml:space="preserve">Кадастровый номер земельного участка, который перераспределяется </w:t>
            </w:r>
            <w:hyperlink w:anchor="sub_102" w:history="1">
              <w:r w:rsidRPr="00401D2B">
                <w:rPr>
                  <w:rStyle w:val="a7"/>
                  <w:rFonts w:ascii="Times New Roman" w:hAnsi="Times New Roman" w:cs="Times New Roman"/>
                </w:rPr>
                <w:t>&lt;2&gt;</w:t>
              </w:r>
            </w:hyperlink>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 xml:space="preserve">Адрес земельного участка, который перераспределяется </w:t>
            </w:r>
            <w:hyperlink w:anchor="sub_102" w:history="1">
              <w:r w:rsidRPr="00401D2B">
                <w:rPr>
                  <w:rStyle w:val="a7"/>
                  <w:rFonts w:ascii="Times New Roman" w:hAnsi="Times New Roman" w:cs="Times New Roman"/>
                </w:rPr>
                <w:t>&lt;2&gt;</w:t>
              </w:r>
            </w:hyperlink>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825"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Строительством, реконструкцией здания, (сооружения)</w:t>
            </w: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земельного участка, на котором осуществляется строительство (реконструкция)</w:t>
            </w: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825"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70" w:history="1">
              <w:r w:rsidRPr="00322688">
                <w:rPr>
                  <w:rStyle w:val="a7"/>
                  <w:rFonts w:ascii="Times New Roman" w:hAnsi="Times New Roman" w:cs="Times New Roman"/>
                  <w:b w:val="0"/>
                  <w:color w:val="auto"/>
                </w:rPr>
                <w:t>Градостроительным кодексом</w:t>
              </w:r>
            </w:hyperlink>
            <w:r w:rsidRPr="00401D2B">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797"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Тип здания, сооружения, объекта незавершенного строительства</w:t>
            </w:r>
          </w:p>
        </w:tc>
        <w:tc>
          <w:tcPr>
            <w:tcW w:w="5462" w:type="dxa"/>
            <w:gridSpan w:val="4"/>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797"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 xml:space="preserve">Наименование объекта строительства (реконструкции) </w:t>
            </w:r>
            <w:r w:rsidRPr="00401D2B">
              <w:rPr>
                <w:rFonts w:ascii="Times New Roman" w:hAnsi="Times New Roman" w:cs="Times New Roman"/>
              </w:rPr>
              <w:lastRenderedPageBreak/>
              <w:t>(при наличии проектной документации указывается в соответствии с проектной документацией)</w:t>
            </w:r>
          </w:p>
        </w:tc>
        <w:tc>
          <w:tcPr>
            <w:tcW w:w="5462" w:type="dxa"/>
            <w:gridSpan w:val="4"/>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земельного участка, на котором осуществляется строительство (реконструкция)</w:t>
            </w: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825"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Переводом жилого помещения в нежилое помещение и нежилого помещения в жилое помещение</w:t>
            </w: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Кадастровый номер помещения</w:t>
            </w: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помещения</w:t>
            </w: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48"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2" w:type="dxa"/>
            <w:gridSpan w:val="3"/>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7"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bl>
    <w:p w:rsidR="004E34CE" w:rsidRPr="00401D2B" w:rsidRDefault="004E34CE" w:rsidP="004E34CE">
      <w:pPr>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75"/>
        <w:gridCol w:w="427"/>
        <w:gridCol w:w="444"/>
        <w:gridCol w:w="2373"/>
        <w:gridCol w:w="451"/>
        <w:gridCol w:w="74"/>
        <w:gridCol w:w="12"/>
        <w:gridCol w:w="559"/>
        <w:gridCol w:w="371"/>
        <w:gridCol w:w="324"/>
        <w:gridCol w:w="733"/>
        <w:gridCol w:w="1332"/>
        <w:gridCol w:w="553"/>
        <w:gridCol w:w="1579"/>
      </w:tblGrid>
      <w:tr w:rsidR="004E34CE" w:rsidRPr="00401D2B" w:rsidTr="00174481">
        <w:tc>
          <w:tcPr>
            <w:tcW w:w="6743" w:type="dxa"/>
            <w:gridSpan w:val="11"/>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Лист N ___</w:t>
            </w:r>
          </w:p>
        </w:tc>
        <w:tc>
          <w:tcPr>
            <w:tcW w:w="2132" w:type="dxa"/>
            <w:gridSpan w:val="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Всего листов ___</w:t>
            </w:r>
          </w:p>
        </w:tc>
      </w:tr>
      <w:tr w:rsidR="004E34CE" w:rsidRPr="00401D2B" w:rsidTr="00174481">
        <w:tc>
          <w:tcPr>
            <w:tcW w:w="10207" w:type="dxa"/>
            <w:gridSpan w:val="14"/>
            <w:tcBorders>
              <w:top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80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Образованием помещения(</w:t>
            </w:r>
            <w:proofErr w:type="spellStart"/>
            <w:r w:rsidRPr="00401D2B">
              <w:rPr>
                <w:rFonts w:ascii="Times New Roman" w:hAnsi="Times New Roman" w:cs="Times New Roman"/>
              </w:rPr>
              <w:t>ий</w:t>
            </w:r>
            <w:proofErr w:type="spellEnd"/>
            <w:r w:rsidRPr="00401D2B">
              <w:rPr>
                <w:rFonts w:ascii="Times New Roman" w:hAnsi="Times New Roman" w:cs="Times New Roman"/>
              </w:rPr>
              <w:t>) в здании (строении), сооружении путем раздела здания (строения), сооружения</w:t>
            </w: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7" w:type="dxa"/>
            <w:vMerge w:val="restart"/>
            <w:tcBorders>
              <w:top w:val="single" w:sz="4" w:space="0" w:color="auto"/>
              <w:left w:val="single" w:sz="4" w:space="0" w:color="auto"/>
              <w:bottom w:val="single" w:sz="4" w:space="0" w:color="auto"/>
              <w:right w:val="nil"/>
            </w:tcBorders>
          </w:tcPr>
          <w:p w:rsidR="004E34CE" w:rsidRPr="00401D2B" w:rsidRDefault="004E34CE" w:rsidP="007674C4">
            <w:pPr>
              <w:pStyle w:val="a8"/>
              <w:rPr>
                <w:rFonts w:ascii="Times New Roman" w:hAnsi="Times New Roman" w:cs="Times New Roman"/>
              </w:rPr>
            </w:pPr>
          </w:p>
        </w:tc>
        <w:tc>
          <w:tcPr>
            <w:tcW w:w="444" w:type="dxa"/>
            <w:tcBorders>
              <w:top w:val="single" w:sz="4" w:space="0" w:color="auto"/>
              <w:left w:val="nil"/>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910"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Образование жилого помещения</w:t>
            </w:r>
          </w:p>
        </w:tc>
        <w:tc>
          <w:tcPr>
            <w:tcW w:w="3872"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Количество образуемых помещений</w:t>
            </w:r>
          </w:p>
        </w:tc>
        <w:tc>
          <w:tcPr>
            <w:tcW w:w="1579"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7" w:type="dxa"/>
            <w:vMerge/>
            <w:tcBorders>
              <w:top w:val="single" w:sz="4" w:space="0" w:color="auto"/>
              <w:left w:val="single" w:sz="4" w:space="0" w:color="auto"/>
              <w:bottom w:val="single" w:sz="4" w:space="0" w:color="auto"/>
              <w:right w:val="nil"/>
            </w:tcBorders>
          </w:tcPr>
          <w:p w:rsidR="004E34CE" w:rsidRPr="00401D2B" w:rsidRDefault="004E34CE" w:rsidP="007674C4">
            <w:pPr>
              <w:pStyle w:val="a8"/>
              <w:rPr>
                <w:rFonts w:ascii="Times New Roman" w:hAnsi="Times New Roman" w:cs="Times New Roman"/>
              </w:rPr>
            </w:pPr>
          </w:p>
        </w:tc>
        <w:tc>
          <w:tcPr>
            <w:tcW w:w="444" w:type="dxa"/>
            <w:tcBorders>
              <w:top w:val="single" w:sz="4" w:space="0" w:color="auto"/>
              <w:left w:val="nil"/>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910"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Образование нежилого помещения</w:t>
            </w:r>
          </w:p>
        </w:tc>
        <w:tc>
          <w:tcPr>
            <w:tcW w:w="3872"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9"/>
              <w:rPr>
                <w:rFonts w:ascii="Times New Roman" w:hAnsi="Times New Roman" w:cs="Times New Roman"/>
              </w:rPr>
            </w:pPr>
            <w:r w:rsidRPr="00401D2B">
              <w:rPr>
                <w:rFonts w:ascii="Times New Roman" w:hAnsi="Times New Roman" w:cs="Times New Roman"/>
              </w:rPr>
              <w:t>Количество образуемых помещений</w:t>
            </w:r>
          </w:p>
        </w:tc>
        <w:tc>
          <w:tcPr>
            <w:tcW w:w="1579"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769" w:type="dxa"/>
            <w:gridSpan w:val="5"/>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Кадастровый номер здания, сооружения</w:t>
            </w:r>
          </w:p>
        </w:tc>
        <w:tc>
          <w:tcPr>
            <w:tcW w:w="5463"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здания, сооружения</w:t>
            </w: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769" w:type="dxa"/>
            <w:gridSpan w:val="5"/>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Дополнительная информация</w:t>
            </w:r>
          </w:p>
        </w:tc>
        <w:tc>
          <w:tcPr>
            <w:tcW w:w="5463"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769" w:type="dxa"/>
            <w:gridSpan w:val="5"/>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63"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769" w:type="dxa"/>
            <w:gridSpan w:val="5"/>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63"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80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Образованием помещения(</w:t>
            </w:r>
            <w:proofErr w:type="spellStart"/>
            <w:r w:rsidRPr="00401D2B">
              <w:rPr>
                <w:rFonts w:ascii="Times New Roman" w:hAnsi="Times New Roman" w:cs="Times New Roman"/>
              </w:rPr>
              <w:t>ий</w:t>
            </w:r>
            <w:proofErr w:type="spellEnd"/>
            <w:r w:rsidRPr="00401D2B">
              <w:rPr>
                <w:rFonts w:ascii="Times New Roman" w:hAnsi="Times New Roman" w:cs="Times New Roman"/>
              </w:rPr>
              <w:t xml:space="preserve">) в здании (строении), сооружении путем раздела помещения, </w:t>
            </w:r>
            <w:proofErr w:type="spellStart"/>
            <w:r w:rsidRPr="00401D2B">
              <w:rPr>
                <w:rFonts w:ascii="Times New Roman" w:hAnsi="Times New Roman" w:cs="Times New Roman"/>
              </w:rPr>
              <w:t>машино-места</w:t>
            </w:r>
            <w:proofErr w:type="spellEnd"/>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244"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jc w:val="center"/>
              <w:rPr>
                <w:rFonts w:ascii="Times New Roman" w:hAnsi="Times New Roman" w:cs="Times New Roman"/>
              </w:rPr>
            </w:pPr>
            <w:r w:rsidRPr="00401D2B">
              <w:rPr>
                <w:rFonts w:ascii="Times New Roman" w:hAnsi="Times New Roman" w:cs="Times New Roman"/>
              </w:rPr>
              <w:t>Назначение помещения</w:t>
            </w:r>
          </w:p>
          <w:p w:rsidR="004E34CE" w:rsidRPr="00401D2B" w:rsidRDefault="004E34CE" w:rsidP="007674C4">
            <w:pPr>
              <w:pStyle w:val="a8"/>
              <w:jc w:val="center"/>
              <w:rPr>
                <w:rFonts w:ascii="Times New Roman" w:hAnsi="Times New Roman" w:cs="Times New Roman"/>
              </w:rPr>
            </w:pPr>
            <w:r w:rsidRPr="00401D2B">
              <w:rPr>
                <w:rFonts w:ascii="Times New Roman" w:hAnsi="Times New Roman" w:cs="Times New Roman"/>
              </w:rPr>
              <w:t>(жилое (нежилое) помещение)</w:t>
            </w:r>
          </w:p>
          <w:p w:rsidR="004E34CE" w:rsidRPr="00401D2B" w:rsidRDefault="00FF4C8B" w:rsidP="007674C4">
            <w:pPr>
              <w:pStyle w:val="a8"/>
              <w:jc w:val="center"/>
              <w:rPr>
                <w:rFonts w:ascii="Times New Roman" w:hAnsi="Times New Roman" w:cs="Times New Roman"/>
              </w:rPr>
            </w:pPr>
            <w:hyperlink w:anchor="sub_103" w:history="1">
              <w:r w:rsidR="004E34CE" w:rsidRPr="00401D2B">
                <w:rPr>
                  <w:rStyle w:val="a7"/>
                  <w:rFonts w:ascii="Times New Roman" w:hAnsi="Times New Roman" w:cs="Times New Roman"/>
                </w:rPr>
                <w:t>&lt;3&gt;</w:t>
              </w:r>
            </w:hyperlink>
          </w:p>
        </w:tc>
        <w:tc>
          <w:tcPr>
            <w:tcW w:w="1791"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jc w:val="center"/>
              <w:rPr>
                <w:rFonts w:ascii="Times New Roman" w:hAnsi="Times New Roman" w:cs="Times New Roman"/>
              </w:rPr>
            </w:pPr>
            <w:r w:rsidRPr="00401D2B">
              <w:rPr>
                <w:rFonts w:ascii="Times New Roman" w:hAnsi="Times New Roman" w:cs="Times New Roman"/>
              </w:rPr>
              <w:t>Вид помещения</w:t>
            </w:r>
          </w:p>
          <w:p w:rsidR="004E34CE" w:rsidRPr="00401D2B" w:rsidRDefault="00FF4C8B" w:rsidP="007674C4">
            <w:pPr>
              <w:pStyle w:val="a8"/>
              <w:jc w:val="center"/>
              <w:rPr>
                <w:rFonts w:ascii="Times New Roman" w:hAnsi="Times New Roman" w:cs="Times New Roman"/>
              </w:rPr>
            </w:pPr>
            <w:hyperlink w:anchor="sub_103" w:history="1">
              <w:r w:rsidR="004E34CE" w:rsidRPr="00401D2B">
                <w:rPr>
                  <w:rStyle w:val="a7"/>
                  <w:rFonts w:ascii="Times New Roman" w:hAnsi="Times New Roman" w:cs="Times New Roman"/>
                </w:rPr>
                <w:t>&lt;3&gt;</w:t>
              </w:r>
            </w:hyperlink>
          </w:p>
        </w:tc>
        <w:tc>
          <w:tcPr>
            <w:tcW w:w="4197" w:type="dxa"/>
            <w:gridSpan w:val="4"/>
            <w:tcBorders>
              <w:top w:val="single" w:sz="4" w:space="0" w:color="auto"/>
              <w:left w:val="single" w:sz="4" w:space="0" w:color="auto"/>
              <w:bottom w:val="single" w:sz="4" w:space="0" w:color="auto"/>
            </w:tcBorders>
          </w:tcPr>
          <w:p w:rsidR="004E34CE" w:rsidRPr="00401D2B" w:rsidRDefault="004E34CE" w:rsidP="007674C4">
            <w:pPr>
              <w:pStyle w:val="a8"/>
              <w:jc w:val="center"/>
              <w:rPr>
                <w:rFonts w:ascii="Times New Roman" w:hAnsi="Times New Roman" w:cs="Times New Roman"/>
              </w:rPr>
            </w:pPr>
            <w:r w:rsidRPr="00401D2B">
              <w:rPr>
                <w:rFonts w:ascii="Times New Roman" w:hAnsi="Times New Roman" w:cs="Times New Roman"/>
              </w:rPr>
              <w:t xml:space="preserve">Количество помещений </w:t>
            </w:r>
            <w:hyperlink w:anchor="sub_103" w:history="1">
              <w:r w:rsidRPr="00401D2B">
                <w:rPr>
                  <w:rStyle w:val="a7"/>
                  <w:rFonts w:ascii="Times New Roman" w:hAnsi="Times New Roman" w:cs="Times New Roman"/>
                </w:rPr>
                <w:t>&lt;3&gt;</w:t>
              </w:r>
            </w:hyperlink>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244"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791"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197" w:type="dxa"/>
            <w:gridSpan w:val="4"/>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Кадастровый номер помещения, раздел которого осуществляется</w:t>
            </w: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помещения, раздел которого осуществляется</w:t>
            </w: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vMerge w:val="restart"/>
            <w:tcBorders>
              <w:top w:val="single" w:sz="4" w:space="0" w:color="auto"/>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Дополнительная информация:</w:t>
            </w: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vMerge/>
            <w:tcBorders>
              <w:top w:val="single" w:sz="4" w:space="0" w:color="auto"/>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tcBorders>
              <w:top w:val="nil"/>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80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sidRPr="00401D2B">
              <w:rPr>
                <w:rFonts w:ascii="Times New Roman" w:hAnsi="Times New Roman" w:cs="Times New Roman"/>
              </w:rPr>
              <w:t>машино-мест</w:t>
            </w:r>
            <w:proofErr w:type="spellEnd"/>
            <w:r w:rsidRPr="00401D2B">
              <w:rPr>
                <w:rFonts w:ascii="Times New Roman" w:hAnsi="Times New Roman" w:cs="Times New Roman"/>
              </w:rPr>
              <w:t xml:space="preserve"> в здании (строении), сооружении</w:t>
            </w: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469" w:type="dxa"/>
            <w:gridSpan w:val="5"/>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521"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Образование нежилого помещения</w:t>
            </w: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Количество объединенных помещений</w:t>
            </w: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 xml:space="preserve">Кадастровый номер </w:t>
            </w:r>
            <w:r w:rsidRPr="00401D2B">
              <w:rPr>
                <w:rFonts w:ascii="Times New Roman" w:hAnsi="Times New Roman" w:cs="Times New Roman"/>
              </w:rPr>
              <w:lastRenderedPageBreak/>
              <w:t xml:space="preserve">объединяемого помещения </w:t>
            </w:r>
            <w:hyperlink w:anchor="sub_104" w:history="1">
              <w:r w:rsidRPr="00401D2B">
                <w:rPr>
                  <w:rStyle w:val="a7"/>
                  <w:rFonts w:ascii="Times New Roman" w:hAnsi="Times New Roman" w:cs="Times New Roman"/>
                </w:rPr>
                <w:t>&lt;4&gt;</w:t>
              </w:r>
            </w:hyperlink>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lastRenderedPageBreak/>
              <w:t xml:space="preserve">Адрес объединяемого помещения </w:t>
            </w:r>
            <w:hyperlink w:anchor="sub_104" w:history="1">
              <w:r w:rsidRPr="00401D2B">
                <w:rPr>
                  <w:rStyle w:val="a7"/>
                  <w:rFonts w:ascii="Times New Roman" w:hAnsi="Times New Roman" w:cs="Times New Roman"/>
                </w:rPr>
                <w:t>&lt;4&gt;</w:t>
              </w:r>
            </w:hyperlink>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Дополнительная информация:</w:t>
            </w: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75"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95"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537"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bl>
    <w:p w:rsidR="004E34CE" w:rsidRPr="00401D2B" w:rsidRDefault="004E34CE" w:rsidP="004E34CE">
      <w:pPr>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105"/>
        <w:gridCol w:w="432"/>
        <w:gridCol w:w="108"/>
        <w:gridCol w:w="2883"/>
        <w:gridCol w:w="265"/>
        <w:gridCol w:w="815"/>
        <w:gridCol w:w="360"/>
        <w:gridCol w:w="915"/>
        <w:gridCol w:w="1332"/>
        <w:gridCol w:w="1992"/>
      </w:tblGrid>
      <w:tr w:rsidR="004E34CE" w:rsidRPr="00401D2B" w:rsidTr="00174481">
        <w:tc>
          <w:tcPr>
            <w:tcW w:w="6883" w:type="dxa"/>
            <w:gridSpan w:val="8"/>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Лист N ___</w:t>
            </w:r>
          </w:p>
        </w:tc>
        <w:tc>
          <w:tcPr>
            <w:tcW w:w="1992"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Всего листов ___</w:t>
            </w:r>
          </w:p>
        </w:tc>
      </w:tr>
      <w:tr w:rsidR="004E34CE" w:rsidRPr="00401D2B" w:rsidTr="00174481">
        <w:tc>
          <w:tcPr>
            <w:tcW w:w="1105"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102" w:type="dxa"/>
            <w:gridSpan w:val="9"/>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Объединением помещения в здании, сооружении путем переустройства и (или) перепланировки мест общего пользования</w:t>
            </w:r>
          </w:p>
        </w:tc>
      </w:tr>
      <w:tr w:rsidR="004E34CE" w:rsidRPr="00401D2B" w:rsidTr="00174481">
        <w:tc>
          <w:tcPr>
            <w:tcW w:w="1105"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0" w:type="dxa"/>
            <w:gridSpan w:val="2"/>
            <w:tcBorders>
              <w:top w:val="single" w:sz="4" w:space="0" w:color="auto"/>
              <w:left w:val="single" w:sz="4" w:space="0" w:color="auto"/>
              <w:bottom w:val="single" w:sz="4" w:space="0" w:color="auto"/>
              <w:right w:val="nil"/>
            </w:tcBorders>
          </w:tcPr>
          <w:p w:rsidR="004E34CE" w:rsidRPr="00401D2B" w:rsidRDefault="004E34CE" w:rsidP="007674C4">
            <w:pPr>
              <w:pStyle w:val="a8"/>
              <w:rPr>
                <w:rFonts w:ascii="Times New Roman" w:hAnsi="Times New Roman" w:cs="Times New Roman"/>
              </w:rPr>
            </w:pPr>
          </w:p>
        </w:tc>
        <w:tc>
          <w:tcPr>
            <w:tcW w:w="3963" w:type="dxa"/>
            <w:gridSpan w:val="3"/>
            <w:tcBorders>
              <w:top w:val="single" w:sz="4" w:space="0" w:color="auto"/>
              <w:left w:val="single" w:sz="4" w:space="0" w:color="auto"/>
              <w:bottom w:val="single" w:sz="4" w:space="0" w:color="auto"/>
              <w:right w:val="nil"/>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Образование жилого помещения</w:t>
            </w:r>
          </w:p>
        </w:tc>
        <w:tc>
          <w:tcPr>
            <w:tcW w:w="360" w:type="dxa"/>
            <w:tcBorders>
              <w:top w:val="single" w:sz="4" w:space="0" w:color="auto"/>
              <w:left w:val="single" w:sz="4" w:space="0" w:color="auto"/>
              <w:bottom w:val="single" w:sz="4" w:space="0" w:color="auto"/>
              <w:right w:val="nil"/>
            </w:tcBorders>
          </w:tcPr>
          <w:p w:rsidR="004E34CE" w:rsidRPr="00401D2B" w:rsidRDefault="004E34CE" w:rsidP="007674C4">
            <w:pPr>
              <w:pStyle w:val="a8"/>
              <w:rPr>
                <w:rFonts w:ascii="Times New Roman" w:hAnsi="Times New Roman" w:cs="Times New Roman"/>
              </w:rPr>
            </w:pPr>
          </w:p>
        </w:tc>
        <w:tc>
          <w:tcPr>
            <w:tcW w:w="4239"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Образование нежилого помещения</w:t>
            </w:r>
          </w:p>
        </w:tc>
      </w:tr>
      <w:tr w:rsidR="004E34CE" w:rsidRPr="00401D2B" w:rsidTr="00174481">
        <w:tc>
          <w:tcPr>
            <w:tcW w:w="4528" w:type="dxa"/>
            <w:gridSpan w:val="4"/>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Количество образуемых помещений</w:t>
            </w:r>
          </w:p>
        </w:tc>
        <w:tc>
          <w:tcPr>
            <w:tcW w:w="5679"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4528" w:type="dxa"/>
            <w:gridSpan w:val="4"/>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Кадастровый номер здания, сооружения</w:t>
            </w:r>
          </w:p>
        </w:tc>
        <w:tc>
          <w:tcPr>
            <w:tcW w:w="5679"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здания, сооружения</w:t>
            </w:r>
          </w:p>
        </w:tc>
      </w:tr>
      <w:tr w:rsidR="004E34CE" w:rsidRPr="00401D2B" w:rsidTr="00174481">
        <w:tc>
          <w:tcPr>
            <w:tcW w:w="4528" w:type="dxa"/>
            <w:gridSpan w:val="4"/>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679"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4528" w:type="dxa"/>
            <w:gridSpan w:val="4"/>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679"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4528" w:type="dxa"/>
            <w:gridSpan w:val="4"/>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Дополнительная информация</w:t>
            </w:r>
          </w:p>
        </w:tc>
        <w:tc>
          <w:tcPr>
            <w:tcW w:w="5679"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4528" w:type="dxa"/>
            <w:gridSpan w:val="4"/>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679"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4528" w:type="dxa"/>
            <w:gridSpan w:val="4"/>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679"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3.</w:t>
            </w:r>
          </w:p>
        </w:tc>
        <w:tc>
          <w:tcPr>
            <w:tcW w:w="9102" w:type="dxa"/>
            <w:gridSpan w:val="9"/>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Аннулировать адрес объекта адресации:</w:t>
            </w: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Наименование страны</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Наименование субъекта Российской Федерации</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Наименование поселения</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Наименование внутригородского района городского округа</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Наименование населенного пункта</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Наименование элемента планировочной структуры</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Наименование элемента улично-дорожной сети</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Номер земельного участка</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Тип и номер здания, сооружения или объекта незавершенного строительства</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Тип и номер помещения, расположенного в здании или сооружении</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Дополнительная информация:</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401D2B">
        <w:trPr>
          <w:trHeight w:val="6"/>
        </w:trPr>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102" w:type="dxa"/>
            <w:gridSpan w:val="9"/>
            <w:tcBorders>
              <w:top w:val="single" w:sz="4" w:space="0" w:color="auto"/>
              <w:left w:val="single" w:sz="4" w:space="0" w:color="auto"/>
              <w:bottom w:val="nil"/>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 связи с:</w:t>
            </w:r>
          </w:p>
        </w:tc>
      </w:tr>
      <w:tr w:rsidR="00401D2B" w:rsidRPr="00401D2B" w:rsidTr="00401D2B">
        <w:trPr>
          <w:trHeight w:val="255"/>
        </w:trPr>
        <w:tc>
          <w:tcPr>
            <w:tcW w:w="1105" w:type="dxa"/>
            <w:vMerge/>
            <w:tcBorders>
              <w:top w:val="single" w:sz="4" w:space="0" w:color="auto"/>
              <w:bottom w:val="single" w:sz="4" w:space="0" w:color="auto"/>
              <w:right w:val="single" w:sz="4" w:space="0" w:color="auto"/>
            </w:tcBorders>
          </w:tcPr>
          <w:p w:rsidR="00401D2B" w:rsidRPr="00401D2B" w:rsidRDefault="00401D2B" w:rsidP="007674C4">
            <w:pPr>
              <w:pStyle w:val="a8"/>
              <w:rPr>
                <w:rFonts w:ascii="Times New Roman" w:hAnsi="Times New Roman" w:cs="Times New Roman"/>
              </w:rPr>
            </w:pPr>
          </w:p>
        </w:tc>
        <w:tc>
          <w:tcPr>
            <w:tcW w:w="9102" w:type="dxa"/>
            <w:gridSpan w:val="9"/>
            <w:tcBorders>
              <w:top w:val="nil"/>
              <w:left w:val="single" w:sz="4" w:space="0" w:color="auto"/>
              <w:bottom w:val="single" w:sz="4" w:space="0" w:color="auto"/>
            </w:tcBorders>
          </w:tcPr>
          <w:p w:rsidR="00401D2B" w:rsidRPr="00401D2B" w:rsidRDefault="00401D2B" w:rsidP="007674C4">
            <w:pPr>
              <w:pStyle w:val="a8"/>
              <w:rPr>
                <w:rFonts w:ascii="Times New Roman" w:hAnsi="Times New Roman" w:cs="Times New Roman"/>
              </w:rPr>
            </w:pPr>
          </w:p>
        </w:tc>
      </w:tr>
      <w:tr w:rsidR="00401D2B" w:rsidRPr="00401D2B" w:rsidTr="00401D2B">
        <w:trPr>
          <w:trHeight w:val="255"/>
        </w:trPr>
        <w:tc>
          <w:tcPr>
            <w:tcW w:w="1105" w:type="dxa"/>
            <w:vMerge/>
            <w:tcBorders>
              <w:top w:val="single" w:sz="4" w:space="0" w:color="auto"/>
              <w:bottom w:val="single" w:sz="4" w:space="0" w:color="auto"/>
              <w:right w:val="single" w:sz="4" w:space="0" w:color="auto"/>
            </w:tcBorders>
          </w:tcPr>
          <w:p w:rsidR="00401D2B" w:rsidRPr="00401D2B" w:rsidRDefault="00401D2B" w:rsidP="007674C4">
            <w:pPr>
              <w:pStyle w:val="a8"/>
              <w:rPr>
                <w:rFonts w:ascii="Times New Roman" w:hAnsi="Times New Roman" w:cs="Times New Roman"/>
              </w:rPr>
            </w:pPr>
          </w:p>
        </w:tc>
        <w:tc>
          <w:tcPr>
            <w:tcW w:w="9102" w:type="dxa"/>
            <w:gridSpan w:val="9"/>
            <w:tcBorders>
              <w:top w:val="single" w:sz="4" w:space="0" w:color="auto"/>
              <w:left w:val="single" w:sz="4" w:space="0" w:color="auto"/>
              <w:bottom w:val="single" w:sz="4" w:space="0" w:color="auto"/>
            </w:tcBorders>
          </w:tcPr>
          <w:p w:rsidR="00401D2B" w:rsidRPr="00401D2B" w:rsidRDefault="00401D2B" w:rsidP="007674C4">
            <w:pPr>
              <w:pStyle w:val="a8"/>
              <w:rPr>
                <w:rFonts w:ascii="Times New Roman" w:hAnsi="Times New Roman" w:cs="Times New Roman"/>
              </w:rPr>
            </w:pPr>
          </w:p>
        </w:tc>
      </w:tr>
      <w:tr w:rsidR="00401D2B" w:rsidRPr="00401D2B" w:rsidTr="00174481">
        <w:trPr>
          <w:trHeight w:val="255"/>
        </w:trPr>
        <w:tc>
          <w:tcPr>
            <w:tcW w:w="1105" w:type="dxa"/>
            <w:vMerge/>
            <w:tcBorders>
              <w:top w:val="single" w:sz="4" w:space="0" w:color="auto"/>
              <w:bottom w:val="single" w:sz="4" w:space="0" w:color="auto"/>
              <w:right w:val="single" w:sz="4" w:space="0" w:color="auto"/>
            </w:tcBorders>
          </w:tcPr>
          <w:p w:rsidR="00401D2B" w:rsidRPr="00401D2B" w:rsidRDefault="00401D2B" w:rsidP="007674C4">
            <w:pPr>
              <w:pStyle w:val="a8"/>
              <w:rPr>
                <w:rFonts w:ascii="Times New Roman" w:hAnsi="Times New Roman" w:cs="Times New Roman"/>
              </w:rPr>
            </w:pPr>
          </w:p>
        </w:tc>
        <w:tc>
          <w:tcPr>
            <w:tcW w:w="9102" w:type="dxa"/>
            <w:gridSpan w:val="9"/>
            <w:tcBorders>
              <w:top w:val="single" w:sz="4" w:space="0" w:color="auto"/>
              <w:left w:val="single" w:sz="4" w:space="0" w:color="auto"/>
              <w:bottom w:val="single" w:sz="4" w:space="0" w:color="auto"/>
            </w:tcBorders>
          </w:tcPr>
          <w:p w:rsidR="00401D2B" w:rsidRPr="00401D2B" w:rsidRDefault="00401D2B"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670"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Прекращением существования объекта адресации и (или) и снятием с государственного кадастрового учета объекта недвижимости, являющегося объектом адресации</w:t>
            </w: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670"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 xml:space="preserve">Исключением из Единого государственного реестра недвижимости указанных в </w:t>
            </w:r>
            <w:hyperlink r:id="rId71" w:history="1">
              <w:r w:rsidRPr="00322688">
                <w:rPr>
                  <w:rStyle w:val="a7"/>
                  <w:rFonts w:ascii="Times New Roman" w:hAnsi="Times New Roman" w:cs="Times New Roman"/>
                  <w:b w:val="0"/>
                  <w:color w:val="auto"/>
                </w:rPr>
                <w:t>части 7 ст. 72</w:t>
              </w:r>
            </w:hyperlink>
            <w:r w:rsidRPr="00401D2B">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являющегося объектом адресации</w:t>
            </w: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670"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Присвоением объекту адресации нового адреса</w:t>
            </w: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Дополнительная информация:</w:t>
            </w: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1105"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688"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41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bl>
    <w:p w:rsidR="004E34CE" w:rsidRPr="00401D2B" w:rsidRDefault="004E34CE" w:rsidP="004E34CE">
      <w:pPr>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83"/>
        <w:gridCol w:w="447"/>
        <w:gridCol w:w="423"/>
        <w:gridCol w:w="419"/>
        <w:gridCol w:w="772"/>
        <w:gridCol w:w="1273"/>
        <w:gridCol w:w="151"/>
        <w:gridCol w:w="545"/>
        <w:gridCol w:w="358"/>
        <w:gridCol w:w="1013"/>
        <w:gridCol w:w="356"/>
        <w:gridCol w:w="473"/>
        <w:gridCol w:w="859"/>
        <w:gridCol w:w="554"/>
        <w:gridCol w:w="1581"/>
      </w:tblGrid>
      <w:tr w:rsidR="004E34CE" w:rsidRPr="00401D2B" w:rsidTr="00174481">
        <w:tc>
          <w:tcPr>
            <w:tcW w:w="6740" w:type="dxa"/>
            <w:gridSpan w:val="11"/>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332"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Лист N ___</w:t>
            </w:r>
          </w:p>
        </w:tc>
        <w:tc>
          <w:tcPr>
            <w:tcW w:w="2135" w:type="dxa"/>
            <w:gridSpan w:val="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Всего листов ___</w:t>
            </w:r>
          </w:p>
        </w:tc>
      </w:tr>
      <w:tr w:rsidR="004E34CE" w:rsidRPr="00401D2B" w:rsidTr="00174481">
        <w:tc>
          <w:tcPr>
            <w:tcW w:w="10207" w:type="dxa"/>
            <w:gridSpan w:val="15"/>
            <w:tcBorders>
              <w:top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4</w:t>
            </w:r>
          </w:p>
        </w:tc>
        <w:tc>
          <w:tcPr>
            <w:tcW w:w="9224" w:type="dxa"/>
            <w:gridSpan w:val="14"/>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Собственник объекта адресации или лицо, обладающее иным вещным правом на объект адресации</w:t>
            </w: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tcBorders>
              <w:top w:val="single" w:sz="4" w:space="0" w:color="auto"/>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354"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физическое лицо:</w:t>
            </w:r>
          </w:p>
        </w:tc>
      </w:tr>
      <w:tr w:rsidR="004E34CE" w:rsidRPr="00401D2B" w:rsidTr="00174481">
        <w:tc>
          <w:tcPr>
            <w:tcW w:w="983"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val="restart"/>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фамилия:</w:t>
            </w:r>
          </w:p>
        </w:tc>
        <w:tc>
          <w:tcPr>
            <w:tcW w:w="2067"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имя (полностью):</w:t>
            </w:r>
          </w:p>
        </w:tc>
        <w:tc>
          <w:tcPr>
            <w:tcW w:w="2242"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отчество (полностью) (при наличии):</w:t>
            </w:r>
          </w:p>
        </w:tc>
        <w:tc>
          <w:tcPr>
            <w:tcW w:w="1581"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ИНН (при наличии):</w:t>
            </w: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067"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242"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581"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документ, удостоверяющий личность:</w:t>
            </w:r>
          </w:p>
        </w:tc>
        <w:tc>
          <w:tcPr>
            <w:tcW w:w="2067"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вид:</w:t>
            </w:r>
          </w:p>
        </w:tc>
        <w:tc>
          <w:tcPr>
            <w:tcW w:w="2242"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серия:</w:t>
            </w:r>
          </w:p>
        </w:tc>
        <w:tc>
          <w:tcPr>
            <w:tcW w:w="1581"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номер:</w:t>
            </w: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067"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242"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581"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067"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дата выдачи:</w:t>
            </w:r>
          </w:p>
        </w:tc>
        <w:tc>
          <w:tcPr>
            <w:tcW w:w="3823"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кем выдан:</w:t>
            </w: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067" w:type="dxa"/>
            <w:gridSpan w:val="4"/>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"___" _______ 20 г.</w:t>
            </w:r>
          </w:p>
        </w:tc>
        <w:tc>
          <w:tcPr>
            <w:tcW w:w="3823"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067"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23"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почтовый адрес:</w:t>
            </w:r>
          </w:p>
        </w:tc>
        <w:tc>
          <w:tcPr>
            <w:tcW w:w="2896"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телефон для связи:</w:t>
            </w:r>
          </w:p>
        </w:tc>
        <w:tc>
          <w:tcPr>
            <w:tcW w:w="2994"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электронной почты (при наличии):</w:t>
            </w: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896" w:type="dxa"/>
            <w:gridSpan w:val="6"/>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994" w:type="dxa"/>
            <w:gridSpan w:val="3"/>
            <w:vMerge w:val="restart"/>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896" w:type="dxa"/>
            <w:gridSpan w:val="6"/>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994" w:type="dxa"/>
            <w:gridSpan w:val="3"/>
            <w:vMerge/>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354"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E34CE" w:rsidRPr="00401D2B" w:rsidTr="00174481">
        <w:tc>
          <w:tcPr>
            <w:tcW w:w="983"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val="restart"/>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15" w:type="dxa"/>
            <w:gridSpan w:val="4"/>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полное наименование:</w:t>
            </w:r>
          </w:p>
        </w:tc>
        <w:tc>
          <w:tcPr>
            <w:tcW w:w="5739"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15"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739"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ИНН (для российского юридического лица):</w:t>
            </w:r>
          </w:p>
        </w:tc>
        <w:tc>
          <w:tcPr>
            <w:tcW w:w="4836" w:type="dxa"/>
            <w:gridSpan w:val="6"/>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КПП (для российского юридического лица):</w:t>
            </w: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836" w:type="dxa"/>
            <w:gridSpan w:val="6"/>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страна регистрации (инкорпорации) (для иностранного юридического лица):</w:t>
            </w:r>
          </w:p>
        </w:tc>
        <w:tc>
          <w:tcPr>
            <w:tcW w:w="2745" w:type="dxa"/>
            <w:gridSpan w:val="5"/>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дата регистрации (для иностранного юридического лица):</w:t>
            </w:r>
          </w:p>
        </w:tc>
        <w:tc>
          <w:tcPr>
            <w:tcW w:w="2994"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номер регистрации (для иностранного юридического лица):</w:t>
            </w: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745" w:type="dxa"/>
            <w:gridSpan w:val="5"/>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"__" ________ ____ г.</w:t>
            </w:r>
          </w:p>
        </w:tc>
        <w:tc>
          <w:tcPr>
            <w:tcW w:w="2994" w:type="dxa"/>
            <w:gridSpan w:val="3"/>
            <w:vMerge w:val="restart"/>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745" w:type="dxa"/>
            <w:gridSpan w:val="5"/>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994" w:type="dxa"/>
            <w:gridSpan w:val="3"/>
            <w:vMerge/>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почтовый адрес:</w:t>
            </w:r>
          </w:p>
        </w:tc>
        <w:tc>
          <w:tcPr>
            <w:tcW w:w="2745" w:type="dxa"/>
            <w:gridSpan w:val="5"/>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телефон для связи:</w:t>
            </w:r>
          </w:p>
        </w:tc>
        <w:tc>
          <w:tcPr>
            <w:tcW w:w="2994"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электронной почты (при наличии):</w:t>
            </w: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745" w:type="dxa"/>
            <w:gridSpan w:val="5"/>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994" w:type="dxa"/>
            <w:gridSpan w:val="3"/>
            <w:vMerge w:val="restart"/>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401D2B" w:rsidRDefault="004E34CE" w:rsidP="007674C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745" w:type="dxa"/>
            <w:gridSpan w:val="5"/>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994" w:type="dxa"/>
            <w:gridSpan w:val="3"/>
            <w:vMerge/>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nil"/>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354"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Вещное право на объект адресации:</w:t>
            </w:r>
          </w:p>
        </w:tc>
      </w:tr>
      <w:tr w:rsidR="00174481" w:rsidRPr="00401D2B" w:rsidTr="00EB2C69">
        <w:trPr>
          <w:trHeight w:val="315"/>
        </w:trPr>
        <w:tc>
          <w:tcPr>
            <w:tcW w:w="983" w:type="dxa"/>
            <w:vMerge w:val="restart"/>
            <w:tcBorders>
              <w:top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7935" w:type="dxa"/>
            <w:gridSpan w:val="11"/>
            <w:tcBorders>
              <w:top w:val="single" w:sz="4" w:space="0" w:color="auto"/>
              <w:left w:val="single" w:sz="4" w:space="0" w:color="auto"/>
              <w:bottom w:val="single" w:sz="4" w:space="0" w:color="auto"/>
            </w:tcBorders>
          </w:tcPr>
          <w:p w:rsidR="00174481" w:rsidRPr="00401D2B" w:rsidRDefault="00174481" w:rsidP="007674C4">
            <w:pPr>
              <w:pStyle w:val="a8"/>
              <w:rPr>
                <w:rFonts w:ascii="Times New Roman" w:hAnsi="Times New Roman" w:cs="Times New Roman"/>
              </w:rPr>
            </w:pPr>
            <w:r w:rsidRPr="00401D2B">
              <w:rPr>
                <w:rFonts w:ascii="Times New Roman" w:hAnsi="Times New Roman" w:cs="Times New Roman"/>
              </w:rPr>
              <w:t>право собственности</w:t>
            </w:r>
          </w:p>
        </w:tc>
      </w:tr>
      <w:tr w:rsidR="00174481" w:rsidRPr="00401D2B" w:rsidTr="00EB2C69">
        <w:tc>
          <w:tcPr>
            <w:tcW w:w="983" w:type="dxa"/>
            <w:vMerge/>
            <w:tcBorders>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7935" w:type="dxa"/>
            <w:gridSpan w:val="11"/>
            <w:tcBorders>
              <w:top w:val="single" w:sz="4" w:space="0" w:color="auto"/>
              <w:left w:val="single" w:sz="4" w:space="0" w:color="auto"/>
              <w:bottom w:val="single" w:sz="4" w:space="0" w:color="auto"/>
            </w:tcBorders>
          </w:tcPr>
          <w:p w:rsidR="00174481" w:rsidRPr="00401D2B" w:rsidRDefault="00174481" w:rsidP="007674C4">
            <w:pPr>
              <w:pStyle w:val="a8"/>
              <w:rPr>
                <w:rFonts w:ascii="Times New Roman" w:hAnsi="Times New Roman" w:cs="Times New Roman"/>
              </w:rPr>
            </w:pPr>
          </w:p>
        </w:tc>
      </w:tr>
      <w:tr w:rsidR="00174481" w:rsidRPr="00401D2B" w:rsidTr="00174481">
        <w:tc>
          <w:tcPr>
            <w:tcW w:w="983" w:type="dxa"/>
            <w:tcBorders>
              <w:top w:val="single" w:sz="4" w:space="0" w:color="auto"/>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174481" w:rsidRPr="00401D2B" w:rsidRDefault="00174481" w:rsidP="007674C4">
            <w:pPr>
              <w:pStyle w:val="a8"/>
              <w:rPr>
                <w:rFonts w:ascii="Times New Roman" w:hAnsi="Times New Roman" w:cs="Times New Roman"/>
              </w:rPr>
            </w:pPr>
          </w:p>
        </w:tc>
        <w:tc>
          <w:tcPr>
            <w:tcW w:w="7935" w:type="dxa"/>
            <w:gridSpan w:val="11"/>
            <w:tcBorders>
              <w:top w:val="single" w:sz="4" w:space="0" w:color="auto"/>
              <w:left w:val="single" w:sz="4" w:space="0" w:color="auto"/>
              <w:bottom w:val="single" w:sz="4" w:space="0" w:color="auto"/>
            </w:tcBorders>
          </w:tcPr>
          <w:p w:rsidR="00174481" w:rsidRPr="00401D2B" w:rsidRDefault="00174481" w:rsidP="007674C4">
            <w:pPr>
              <w:pStyle w:val="a8"/>
              <w:rPr>
                <w:rFonts w:ascii="Times New Roman" w:hAnsi="Times New Roman" w:cs="Times New Roman"/>
              </w:rPr>
            </w:pPr>
          </w:p>
        </w:tc>
      </w:tr>
      <w:tr w:rsidR="004E34CE" w:rsidRPr="00401D2B" w:rsidTr="00174481">
        <w:tc>
          <w:tcPr>
            <w:tcW w:w="983"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7935" w:type="dxa"/>
            <w:gridSpan w:val="11"/>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право хозяйственного ведения имуществом на объект адресации</w:t>
            </w:r>
          </w:p>
        </w:tc>
      </w:tr>
      <w:tr w:rsidR="004E34CE" w:rsidRPr="00401D2B" w:rsidTr="00174481">
        <w:tc>
          <w:tcPr>
            <w:tcW w:w="983"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7935" w:type="dxa"/>
            <w:gridSpan w:val="11"/>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право оперативного управления имуществом на объект адресации</w:t>
            </w:r>
          </w:p>
        </w:tc>
      </w:tr>
      <w:tr w:rsidR="004E34CE" w:rsidRPr="00401D2B" w:rsidTr="00174481">
        <w:tc>
          <w:tcPr>
            <w:tcW w:w="983"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tcBorders>
              <w:top w:val="nil"/>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7935" w:type="dxa"/>
            <w:gridSpan w:val="11"/>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право пожизненно наследуемого владения земельным участком</w:t>
            </w:r>
          </w:p>
        </w:tc>
      </w:tr>
      <w:tr w:rsidR="004E34CE" w:rsidRPr="00401D2B" w:rsidTr="00174481">
        <w:tc>
          <w:tcPr>
            <w:tcW w:w="983"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7935" w:type="dxa"/>
            <w:gridSpan w:val="11"/>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право постоянного (бессрочного) пользования земельным участком</w:t>
            </w:r>
          </w:p>
        </w:tc>
      </w:tr>
      <w:tr w:rsidR="004E34CE" w:rsidRPr="00401D2B" w:rsidTr="00174481">
        <w:tc>
          <w:tcPr>
            <w:tcW w:w="983"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5</w:t>
            </w:r>
          </w:p>
        </w:tc>
        <w:tc>
          <w:tcPr>
            <w:tcW w:w="9224" w:type="dxa"/>
            <w:gridSpan w:val="14"/>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Лично</w:t>
            </w:r>
          </w:p>
        </w:tc>
        <w:tc>
          <w:tcPr>
            <w:tcW w:w="358"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836" w:type="dxa"/>
            <w:gridSpan w:val="6"/>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 многофункциональном центре</w:t>
            </w:r>
          </w:p>
        </w:tc>
      </w:tr>
      <w:tr w:rsidR="004E34CE" w:rsidRPr="00401D2B" w:rsidTr="00174481">
        <w:tc>
          <w:tcPr>
            <w:tcW w:w="983"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Почтовым отправлением по адресу:</w:t>
            </w:r>
          </w:p>
        </w:tc>
        <w:tc>
          <w:tcPr>
            <w:tcW w:w="5194" w:type="dxa"/>
            <w:gridSpan w:val="7"/>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194" w:type="dxa"/>
            <w:gridSpan w:val="7"/>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777" w:type="dxa"/>
            <w:gridSpan w:val="1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 xml:space="preserve">В личном кабинете </w:t>
            </w:r>
            <w:hyperlink r:id="rId72" w:history="1">
              <w:r w:rsidRPr="00322688">
                <w:rPr>
                  <w:rStyle w:val="a7"/>
                  <w:rFonts w:ascii="Times New Roman" w:hAnsi="Times New Roman" w:cs="Times New Roman"/>
                  <w:b w:val="0"/>
                  <w:color w:val="auto"/>
                </w:rPr>
                <w:t>Единого портала</w:t>
              </w:r>
            </w:hyperlink>
            <w:r w:rsidRPr="00401D2B">
              <w:rPr>
                <w:rFonts w:ascii="Times New Roman" w:hAnsi="Times New Roman" w:cs="Times New Roman"/>
              </w:rPr>
              <w:t xml:space="preserve"> государственных и (муниципальных) услуг, </w:t>
            </w:r>
            <w:hyperlink r:id="rId73" w:history="1">
              <w:r w:rsidRPr="00322688">
                <w:rPr>
                  <w:rStyle w:val="a7"/>
                  <w:rFonts w:ascii="Times New Roman" w:hAnsi="Times New Roman" w:cs="Times New Roman"/>
                  <w:b w:val="0"/>
                  <w:color w:val="auto"/>
                </w:rPr>
                <w:t>региональных порталов</w:t>
              </w:r>
            </w:hyperlink>
            <w:r w:rsidRPr="00401D2B">
              <w:rPr>
                <w:rFonts w:ascii="Times New Roman" w:hAnsi="Times New Roman" w:cs="Times New Roman"/>
              </w:rPr>
              <w:t xml:space="preserve"> государственных и муниципальных услуг</w:t>
            </w:r>
          </w:p>
        </w:tc>
      </w:tr>
      <w:tr w:rsidR="004E34CE" w:rsidRPr="00401D2B" w:rsidTr="00174481">
        <w:tc>
          <w:tcPr>
            <w:tcW w:w="983"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777" w:type="dxa"/>
            <w:gridSpan w:val="1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 личном кабинете федеральной информационной адресной системы</w:t>
            </w:r>
          </w:p>
        </w:tc>
      </w:tr>
      <w:tr w:rsidR="004E34CE" w:rsidRPr="00401D2B" w:rsidTr="00174481">
        <w:tc>
          <w:tcPr>
            <w:tcW w:w="983"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 адрес электронной почты (для сообщения о получении заявления и документов)</w:t>
            </w:r>
          </w:p>
        </w:tc>
        <w:tc>
          <w:tcPr>
            <w:tcW w:w="5194" w:type="dxa"/>
            <w:gridSpan w:val="7"/>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194" w:type="dxa"/>
            <w:gridSpan w:val="7"/>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6</w:t>
            </w:r>
          </w:p>
        </w:tc>
        <w:tc>
          <w:tcPr>
            <w:tcW w:w="9224" w:type="dxa"/>
            <w:gridSpan w:val="14"/>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Расписку в получении документов прошу:</w:t>
            </w: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614"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Выдать лично</w:t>
            </w:r>
          </w:p>
        </w:tc>
        <w:tc>
          <w:tcPr>
            <w:tcW w:w="7163" w:type="dxa"/>
            <w:gridSpan w:val="10"/>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Расписка получена: ___________________________________</w:t>
            </w:r>
          </w:p>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(подпись заявителя)</w:t>
            </w:r>
          </w:p>
        </w:tc>
      </w:tr>
      <w:tr w:rsidR="004E34CE" w:rsidRPr="00401D2B" w:rsidTr="00174481">
        <w:tc>
          <w:tcPr>
            <w:tcW w:w="983"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Направить почтовым отправлением по адресу:</w:t>
            </w:r>
          </w:p>
        </w:tc>
        <w:tc>
          <w:tcPr>
            <w:tcW w:w="5194" w:type="dxa"/>
            <w:gridSpan w:val="7"/>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194" w:type="dxa"/>
            <w:gridSpan w:val="7"/>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83"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777" w:type="dxa"/>
            <w:gridSpan w:val="1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Не направлять</w:t>
            </w:r>
          </w:p>
        </w:tc>
      </w:tr>
    </w:tbl>
    <w:p w:rsidR="004E34CE" w:rsidRPr="00401D2B" w:rsidRDefault="004E34CE" w:rsidP="004E34CE">
      <w:pPr>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62"/>
        <w:gridCol w:w="432"/>
        <w:gridCol w:w="405"/>
        <w:gridCol w:w="2521"/>
        <w:gridCol w:w="164"/>
        <w:gridCol w:w="849"/>
        <w:gridCol w:w="450"/>
        <w:gridCol w:w="570"/>
        <w:gridCol w:w="389"/>
        <w:gridCol w:w="445"/>
        <w:gridCol w:w="885"/>
        <w:gridCol w:w="512"/>
        <w:gridCol w:w="1623"/>
      </w:tblGrid>
      <w:tr w:rsidR="004E34CE" w:rsidRPr="00401D2B" w:rsidTr="00174481">
        <w:tc>
          <w:tcPr>
            <w:tcW w:w="6742" w:type="dxa"/>
            <w:gridSpan w:val="9"/>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Лист N ___</w:t>
            </w:r>
          </w:p>
        </w:tc>
        <w:tc>
          <w:tcPr>
            <w:tcW w:w="2135" w:type="dxa"/>
            <w:gridSpan w:val="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Всего листов ___</w:t>
            </w:r>
          </w:p>
        </w:tc>
      </w:tr>
      <w:tr w:rsidR="004E34CE" w:rsidRPr="00401D2B" w:rsidTr="00174481">
        <w:tc>
          <w:tcPr>
            <w:tcW w:w="10207" w:type="dxa"/>
            <w:gridSpan w:val="13"/>
            <w:tcBorders>
              <w:top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7</w:t>
            </w: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Заявитель:</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813" w:type="dxa"/>
            <w:gridSpan w:val="11"/>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Собственник объекта адресации или лицо, обладающее иным вещным правом на объект адресации</w:t>
            </w:r>
          </w:p>
        </w:tc>
      </w:tr>
      <w:tr w:rsidR="004E34CE" w:rsidRPr="00401D2B" w:rsidTr="00174481">
        <w:tc>
          <w:tcPr>
            <w:tcW w:w="962"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813" w:type="dxa"/>
            <w:gridSpan w:val="11"/>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4E34CE" w:rsidRPr="00401D2B" w:rsidTr="00174481">
        <w:tc>
          <w:tcPr>
            <w:tcW w:w="962"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408" w:type="dxa"/>
            <w:gridSpan w:val="10"/>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физическое лицо:</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521"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фамилия:</w:t>
            </w:r>
          </w:p>
        </w:tc>
        <w:tc>
          <w:tcPr>
            <w:tcW w:w="2033"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имя (полностью):</w:t>
            </w:r>
          </w:p>
        </w:tc>
        <w:tc>
          <w:tcPr>
            <w:tcW w:w="2231"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отчество (полностью) (при наличии):</w:t>
            </w:r>
          </w:p>
        </w:tc>
        <w:tc>
          <w:tcPr>
            <w:tcW w:w="1623"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ИНН (при наличии):</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521"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033"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231"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623"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521" w:type="dxa"/>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документ, удостоверяющий личность:</w:t>
            </w:r>
          </w:p>
        </w:tc>
        <w:tc>
          <w:tcPr>
            <w:tcW w:w="2033"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вид</w:t>
            </w:r>
          </w:p>
        </w:tc>
        <w:tc>
          <w:tcPr>
            <w:tcW w:w="2231"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серия:</w:t>
            </w:r>
          </w:p>
        </w:tc>
        <w:tc>
          <w:tcPr>
            <w:tcW w:w="1623"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номер:</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521"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033"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231"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623"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521"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033" w:type="dxa"/>
            <w:gridSpan w:val="4"/>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дата выдачи:</w:t>
            </w:r>
          </w:p>
        </w:tc>
        <w:tc>
          <w:tcPr>
            <w:tcW w:w="385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кем выдан:</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521"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033" w:type="dxa"/>
            <w:gridSpan w:val="4"/>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"___" _____ 20</w:t>
            </w:r>
          </w:p>
        </w:tc>
        <w:tc>
          <w:tcPr>
            <w:tcW w:w="385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521"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033" w:type="dxa"/>
            <w:gridSpan w:val="4"/>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854" w:type="dxa"/>
            <w:gridSpan w:val="5"/>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521"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почтовый адрес:</w:t>
            </w:r>
          </w:p>
        </w:tc>
        <w:tc>
          <w:tcPr>
            <w:tcW w:w="2867"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телефон для связи:</w:t>
            </w:r>
          </w:p>
        </w:tc>
        <w:tc>
          <w:tcPr>
            <w:tcW w:w="3020"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электронной почты (при наличии):</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521"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867" w:type="dxa"/>
            <w:gridSpan w:val="6"/>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020" w:type="dxa"/>
            <w:gridSpan w:val="3"/>
            <w:vMerge w:val="restart"/>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521"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867" w:type="dxa"/>
            <w:gridSpan w:val="6"/>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020" w:type="dxa"/>
            <w:gridSpan w:val="3"/>
            <w:vMerge/>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408" w:type="dxa"/>
            <w:gridSpan w:val="10"/>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 xml:space="preserve">наименование и реквизиты документа, подтверждающего полномочия </w:t>
            </w:r>
            <w:r w:rsidRPr="00401D2B">
              <w:rPr>
                <w:rFonts w:ascii="Times New Roman" w:hAnsi="Times New Roman" w:cs="Times New Roman"/>
              </w:rPr>
              <w:lastRenderedPageBreak/>
              <w:t>представителя:</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408" w:type="dxa"/>
            <w:gridSpan w:val="10"/>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408" w:type="dxa"/>
            <w:gridSpan w:val="10"/>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408" w:type="dxa"/>
            <w:gridSpan w:val="10"/>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85" w:type="dxa"/>
            <w:gridSpan w:val="2"/>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полное наименование:</w:t>
            </w:r>
          </w:p>
        </w:tc>
        <w:tc>
          <w:tcPr>
            <w:tcW w:w="5723"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85" w:type="dxa"/>
            <w:gridSpan w:val="2"/>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5723" w:type="dxa"/>
            <w:gridSpan w:val="8"/>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34"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КПП (для российского юридического лица):</w:t>
            </w:r>
          </w:p>
        </w:tc>
        <w:tc>
          <w:tcPr>
            <w:tcW w:w="4874" w:type="dxa"/>
            <w:gridSpan w:val="7"/>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ИНН (для российского юридического лица):</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534" w:type="dxa"/>
            <w:gridSpan w:val="3"/>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874" w:type="dxa"/>
            <w:gridSpan w:val="7"/>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страна регистрации (инкорпорации) (для иностранного юридического лица):</w:t>
            </w:r>
          </w:p>
        </w:tc>
        <w:tc>
          <w:tcPr>
            <w:tcW w:w="2703" w:type="dxa"/>
            <w:gridSpan w:val="5"/>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дата регистрации (для иностранного юридического лица):</w:t>
            </w:r>
          </w:p>
        </w:tc>
        <w:tc>
          <w:tcPr>
            <w:tcW w:w="3020"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номер регистрации (для иностранного юридического лица):</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703" w:type="dxa"/>
            <w:gridSpan w:val="5"/>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"__" _________ ____ г.</w:t>
            </w:r>
          </w:p>
        </w:tc>
        <w:tc>
          <w:tcPr>
            <w:tcW w:w="3020" w:type="dxa"/>
            <w:gridSpan w:val="3"/>
            <w:vMerge w:val="restart"/>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703" w:type="dxa"/>
            <w:gridSpan w:val="5"/>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020" w:type="dxa"/>
            <w:gridSpan w:val="3"/>
            <w:vMerge/>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почтовый адрес:</w:t>
            </w:r>
          </w:p>
        </w:tc>
        <w:tc>
          <w:tcPr>
            <w:tcW w:w="2703" w:type="dxa"/>
            <w:gridSpan w:val="5"/>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телефон для связи:</w:t>
            </w:r>
          </w:p>
        </w:tc>
        <w:tc>
          <w:tcPr>
            <w:tcW w:w="3020" w:type="dxa"/>
            <w:gridSpan w:val="3"/>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адрес электронной почты (при наличии):</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703" w:type="dxa"/>
            <w:gridSpan w:val="5"/>
            <w:vMerge w:val="restart"/>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020" w:type="dxa"/>
            <w:gridSpan w:val="3"/>
            <w:vMerge w:val="restart"/>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703" w:type="dxa"/>
            <w:gridSpan w:val="5"/>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3020" w:type="dxa"/>
            <w:gridSpan w:val="3"/>
            <w:vMerge/>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408" w:type="dxa"/>
            <w:gridSpan w:val="10"/>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наименование и реквизиты документа, подтверждающего полномочия представителя:</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408" w:type="dxa"/>
            <w:gridSpan w:val="10"/>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8408" w:type="dxa"/>
            <w:gridSpan w:val="10"/>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8</w:t>
            </w: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Документы, прилагаемые к заявлению:</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821"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Оригинал в количестве ___ экз., на ___ л.</w:t>
            </w:r>
          </w:p>
        </w:tc>
        <w:tc>
          <w:tcPr>
            <w:tcW w:w="4424" w:type="dxa"/>
            <w:gridSpan w:val="6"/>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Копия в количестве ___ экз., на ___ л.</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821"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Оригинал в количестве ___ экз., на ___ л.</w:t>
            </w:r>
          </w:p>
        </w:tc>
        <w:tc>
          <w:tcPr>
            <w:tcW w:w="4424" w:type="dxa"/>
            <w:gridSpan w:val="6"/>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Копия в количестве ___ экз., на ___ л.</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4821" w:type="dxa"/>
            <w:gridSpan w:val="6"/>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Оригинал в количестве ___ экз., на ___ л.</w:t>
            </w:r>
          </w:p>
        </w:tc>
        <w:tc>
          <w:tcPr>
            <w:tcW w:w="4424" w:type="dxa"/>
            <w:gridSpan w:val="6"/>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Копия в количестве ___ экз., на ___ л.</w:t>
            </w:r>
          </w:p>
        </w:tc>
      </w:tr>
      <w:tr w:rsidR="004E34CE" w:rsidRPr="00401D2B" w:rsidTr="00174481">
        <w:tc>
          <w:tcPr>
            <w:tcW w:w="962" w:type="dxa"/>
            <w:vMerge w:val="restart"/>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9</w:t>
            </w: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Примечание:</w:t>
            </w: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r w:rsidR="004E34CE" w:rsidRPr="00401D2B" w:rsidTr="00174481">
        <w:tc>
          <w:tcPr>
            <w:tcW w:w="962" w:type="dxa"/>
            <w:vMerge/>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245" w:type="dxa"/>
            <w:gridSpan w:val="1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bl>
    <w:p w:rsidR="004E34CE" w:rsidRPr="00401D2B" w:rsidRDefault="004E34CE" w:rsidP="004E34CE">
      <w:pPr>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102"/>
        <w:gridCol w:w="2358"/>
        <w:gridCol w:w="3389"/>
        <w:gridCol w:w="1363"/>
        <w:gridCol w:w="1995"/>
      </w:tblGrid>
      <w:tr w:rsidR="004E34CE" w:rsidRPr="00401D2B" w:rsidTr="00174481">
        <w:tc>
          <w:tcPr>
            <w:tcW w:w="6849" w:type="dxa"/>
            <w:gridSpan w:val="3"/>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Лист N ___</w:t>
            </w:r>
          </w:p>
        </w:tc>
        <w:tc>
          <w:tcPr>
            <w:tcW w:w="1995" w:type="dxa"/>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Всего листов ___</w:t>
            </w:r>
          </w:p>
        </w:tc>
      </w:tr>
      <w:tr w:rsidR="004E34CE" w:rsidRPr="00401D2B" w:rsidTr="00174481">
        <w:tc>
          <w:tcPr>
            <w:tcW w:w="6849" w:type="dxa"/>
            <w:gridSpan w:val="3"/>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1363" w:type="dxa"/>
            <w:tcBorders>
              <w:top w:val="single" w:sz="4" w:space="0" w:color="auto"/>
              <w:left w:val="nil"/>
              <w:bottom w:val="single" w:sz="4" w:space="0" w:color="auto"/>
              <w:right w:val="nil"/>
            </w:tcBorders>
          </w:tcPr>
          <w:p w:rsidR="004E34CE" w:rsidRPr="00401D2B" w:rsidRDefault="004E34CE" w:rsidP="007674C4">
            <w:pPr>
              <w:pStyle w:val="a8"/>
              <w:rPr>
                <w:rFonts w:ascii="Times New Roman" w:hAnsi="Times New Roman" w:cs="Times New Roman"/>
              </w:rPr>
            </w:pPr>
          </w:p>
        </w:tc>
        <w:tc>
          <w:tcPr>
            <w:tcW w:w="1995" w:type="dxa"/>
            <w:tcBorders>
              <w:top w:val="single" w:sz="4" w:space="0" w:color="auto"/>
              <w:left w:val="nil"/>
              <w:bottom w:val="single" w:sz="4" w:space="0" w:color="auto"/>
              <w:right w:val="nil"/>
            </w:tcBorders>
          </w:tcPr>
          <w:p w:rsidR="004E34CE" w:rsidRPr="00401D2B" w:rsidRDefault="004E34CE" w:rsidP="007674C4">
            <w:pPr>
              <w:pStyle w:val="a8"/>
              <w:rPr>
                <w:rFonts w:ascii="Times New Roman" w:hAnsi="Times New Roman" w:cs="Times New Roman"/>
              </w:rPr>
            </w:pPr>
          </w:p>
        </w:tc>
      </w:tr>
      <w:tr w:rsidR="004E34CE" w:rsidRPr="00401D2B" w:rsidTr="00174481">
        <w:tc>
          <w:tcPr>
            <w:tcW w:w="1102"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10</w:t>
            </w:r>
          </w:p>
        </w:tc>
        <w:tc>
          <w:tcPr>
            <w:tcW w:w="9105" w:type="dxa"/>
            <w:gridSpan w:val="4"/>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401D2B">
              <w:rPr>
                <w:rFonts w:ascii="Times New Roman" w:hAnsi="Times New Roman" w:cs="Times New Roman"/>
              </w:rPr>
              <w:lastRenderedPageBreak/>
              <w:t>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E34CE" w:rsidRPr="00401D2B" w:rsidTr="00174481">
        <w:tc>
          <w:tcPr>
            <w:tcW w:w="1102"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lastRenderedPageBreak/>
              <w:t>11</w:t>
            </w:r>
          </w:p>
        </w:tc>
        <w:tc>
          <w:tcPr>
            <w:tcW w:w="9105" w:type="dxa"/>
            <w:gridSpan w:val="4"/>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Настоящим также подтверждаю, что: сведения, указанные в настоящем заявлении, на дату представления заявления достоверны;</w:t>
            </w:r>
          </w:p>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представленные правоустанавливающий(</w:t>
            </w:r>
            <w:proofErr w:type="spellStart"/>
            <w:r w:rsidRPr="00401D2B">
              <w:rPr>
                <w:rFonts w:ascii="Times New Roman" w:hAnsi="Times New Roman" w:cs="Times New Roman"/>
              </w:rPr>
              <w:t>ие</w:t>
            </w:r>
            <w:proofErr w:type="spellEnd"/>
            <w:r w:rsidRPr="00401D2B">
              <w:rPr>
                <w:rFonts w:ascii="Times New Roman" w:hAnsi="Times New Roman" w:cs="Times New Roman"/>
              </w:rPr>
              <w:t>) документ(</w:t>
            </w:r>
            <w:proofErr w:type="spellStart"/>
            <w:r w:rsidRPr="00401D2B">
              <w:rPr>
                <w:rFonts w:ascii="Times New Roman" w:hAnsi="Times New Roman" w:cs="Times New Roman"/>
              </w:rPr>
              <w:t>ы</w:t>
            </w:r>
            <w:proofErr w:type="spellEnd"/>
            <w:r w:rsidRPr="00401D2B">
              <w:rPr>
                <w:rFonts w:ascii="Times New Roman" w:hAnsi="Times New Roman" w:cs="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4E34CE" w:rsidRPr="00401D2B" w:rsidTr="00174481">
        <w:tc>
          <w:tcPr>
            <w:tcW w:w="1102"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12</w:t>
            </w:r>
          </w:p>
        </w:tc>
        <w:tc>
          <w:tcPr>
            <w:tcW w:w="5747" w:type="dxa"/>
            <w:gridSpan w:val="2"/>
            <w:tcBorders>
              <w:top w:val="single" w:sz="4" w:space="0" w:color="auto"/>
              <w:left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Подпись</w:t>
            </w:r>
          </w:p>
        </w:tc>
        <w:tc>
          <w:tcPr>
            <w:tcW w:w="3358" w:type="dxa"/>
            <w:gridSpan w:val="2"/>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Дата</w:t>
            </w:r>
          </w:p>
        </w:tc>
      </w:tr>
      <w:tr w:rsidR="004E34CE" w:rsidRPr="00401D2B" w:rsidTr="00174481">
        <w:tc>
          <w:tcPr>
            <w:tcW w:w="1102"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2358" w:type="dxa"/>
            <w:tcBorders>
              <w:top w:val="single" w:sz="4" w:space="0" w:color="auto"/>
              <w:left w:val="single" w:sz="4" w:space="0" w:color="auto"/>
              <w:bottom w:val="single" w:sz="4" w:space="0" w:color="auto"/>
              <w:right w:val="nil"/>
            </w:tcBorders>
          </w:tcPr>
          <w:p w:rsidR="004E34CE" w:rsidRPr="00401D2B" w:rsidRDefault="004E34CE" w:rsidP="007674C4">
            <w:pPr>
              <w:pStyle w:val="a8"/>
              <w:jc w:val="center"/>
              <w:rPr>
                <w:rFonts w:ascii="Times New Roman" w:hAnsi="Times New Roman" w:cs="Times New Roman"/>
              </w:rPr>
            </w:pPr>
            <w:r w:rsidRPr="00401D2B">
              <w:rPr>
                <w:rFonts w:ascii="Times New Roman" w:hAnsi="Times New Roman" w:cs="Times New Roman"/>
              </w:rPr>
              <w:t>_______________</w:t>
            </w:r>
          </w:p>
          <w:p w:rsidR="004E34CE" w:rsidRPr="00401D2B" w:rsidRDefault="004E34CE" w:rsidP="007674C4">
            <w:pPr>
              <w:pStyle w:val="a8"/>
              <w:jc w:val="center"/>
              <w:rPr>
                <w:rFonts w:ascii="Times New Roman" w:hAnsi="Times New Roman" w:cs="Times New Roman"/>
              </w:rPr>
            </w:pPr>
            <w:r w:rsidRPr="00401D2B">
              <w:rPr>
                <w:rFonts w:ascii="Times New Roman" w:hAnsi="Times New Roman" w:cs="Times New Roman"/>
              </w:rPr>
              <w:t>(подпись)</w:t>
            </w:r>
          </w:p>
        </w:tc>
        <w:tc>
          <w:tcPr>
            <w:tcW w:w="3389" w:type="dxa"/>
            <w:tcBorders>
              <w:top w:val="single" w:sz="4" w:space="0" w:color="auto"/>
              <w:left w:val="nil"/>
              <w:bottom w:val="single" w:sz="4" w:space="0" w:color="auto"/>
              <w:right w:val="single" w:sz="4" w:space="0" w:color="auto"/>
            </w:tcBorders>
          </w:tcPr>
          <w:p w:rsidR="004E34CE" w:rsidRPr="00401D2B" w:rsidRDefault="004E34CE" w:rsidP="007674C4">
            <w:pPr>
              <w:pStyle w:val="a8"/>
              <w:jc w:val="center"/>
              <w:rPr>
                <w:rFonts w:ascii="Times New Roman" w:hAnsi="Times New Roman" w:cs="Times New Roman"/>
              </w:rPr>
            </w:pPr>
            <w:r w:rsidRPr="00401D2B">
              <w:rPr>
                <w:rFonts w:ascii="Times New Roman" w:hAnsi="Times New Roman" w:cs="Times New Roman"/>
              </w:rPr>
              <w:t>______________________</w:t>
            </w:r>
          </w:p>
          <w:p w:rsidR="004E34CE" w:rsidRPr="00401D2B" w:rsidRDefault="004E34CE" w:rsidP="007674C4">
            <w:pPr>
              <w:pStyle w:val="a8"/>
              <w:jc w:val="center"/>
              <w:rPr>
                <w:rFonts w:ascii="Times New Roman" w:hAnsi="Times New Roman" w:cs="Times New Roman"/>
              </w:rPr>
            </w:pPr>
            <w:r w:rsidRPr="00401D2B">
              <w:rPr>
                <w:rFonts w:ascii="Times New Roman" w:hAnsi="Times New Roman" w:cs="Times New Roman"/>
              </w:rPr>
              <w:t>(инициалы, фамилия)</w:t>
            </w:r>
          </w:p>
        </w:tc>
        <w:tc>
          <w:tcPr>
            <w:tcW w:w="3358" w:type="dxa"/>
            <w:gridSpan w:val="2"/>
            <w:tcBorders>
              <w:top w:val="single" w:sz="4" w:space="0" w:color="auto"/>
              <w:left w:val="single" w:sz="4" w:space="0" w:color="auto"/>
              <w:bottom w:val="single" w:sz="4" w:space="0" w:color="auto"/>
            </w:tcBorders>
          </w:tcPr>
          <w:p w:rsidR="004E34CE" w:rsidRPr="00401D2B" w:rsidRDefault="004E34CE" w:rsidP="007674C4">
            <w:pPr>
              <w:pStyle w:val="a8"/>
              <w:jc w:val="center"/>
              <w:rPr>
                <w:rFonts w:ascii="Times New Roman" w:hAnsi="Times New Roman" w:cs="Times New Roman"/>
              </w:rPr>
            </w:pPr>
            <w:r w:rsidRPr="00401D2B">
              <w:rPr>
                <w:rFonts w:ascii="Times New Roman" w:hAnsi="Times New Roman" w:cs="Times New Roman"/>
              </w:rPr>
              <w:t>"____" __________ 20</w:t>
            </w:r>
          </w:p>
        </w:tc>
      </w:tr>
      <w:tr w:rsidR="004E34CE" w:rsidRPr="00401D2B" w:rsidTr="00174481">
        <w:tc>
          <w:tcPr>
            <w:tcW w:w="1102"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13</w:t>
            </w:r>
          </w:p>
        </w:tc>
        <w:tc>
          <w:tcPr>
            <w:tcW w:w="9105" w:type="dxa"/>
            <w:gridSpan w:val="4"/>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r w:rsidRPr="00401D2B">
              <w:rPr>
                <w:rFonts w:ascii="Times New Roman" w:hAnsi="Times New Roman" w:cs="Times New Roman"/>
              </w:rPr>
              <w:t>Отметка специалиста, принявшего заявление и приложенные к нему документы:</w:t>
            </w:r>
          </w:p>
        </w:tc>
      </w:tr>
      <w:tr w:rsidR="004E34CE" w:rsidRPr="00401D2B" w:rsidTr="00174481">
        <w:tc>
          <w:tcPr>
            <w:tcW w:w="1102" w:type="dxa"/>
            <w:tcBorders>
              <w:top w:val="single" w:sz="4" w:space="0" w:color="auto"/>
              <w:bottom w:val="single" w:sz="4" w:space="0" w:color="auto"/>
              <w:right w:val="single" w:sz="4" w:space="0" w:color="auto"/>
            </w:tcBorders>
          </w:tcPr>
          <w:p w:rsidR="004E34CE" w:rsidRPr="00401D2B" w:rsidRDefault="004E34CE" w:rsidP="007674C4">
            <w:pPr>
              <w:pStyle w:val="a8"/>
              <w:rPr>
                <w:rFonts w:ascii="Times New Roman" w:hAnsi="Times New Roman" w:cs="Times New Roman"/>
              </w:rPr>
            </w:pPr>
          </w:p>
        </w:tc>
        <w:tc>
          <w:tcPr>
            <w:tcW w:w="9105" w:type="dxa"/>
            <w:gridSpan w:val="4"/>
            <w:tcBorders>
              <w:top w:val="single" w:sz="4" w:space="0" w:color="auto"/>
              <w:left w:val="single" w:sz="4" w:space="0" w:color="auto"/>
              <w:bottom w:val="single" w:sz="4" w:space="0" w:color="auto"/>
            </w:tcBorders>
          </w:tcPr>
          <w:p w:rsidR="004E34CE" w:rsidRPr="00401D2B" w:rsidRDefault="004E34CE" w:rsidP="007674C4">
            <w:pPr>
              <w:pStyle w:val="a8"/>
              <w:rPr>
                <w:rFonts w:ascii="Times New Roman" w:hAnsi="Times New Roman" w:cs="Times New Roman"/>
              </w:rPr>
            </w:pPr>
          </w:p>
        </w:tc>
      </w:tr>
    </w:tbl>
    <w:p w:rsidR="004E34CE" w:rsidRPr="00401D2B" w:rsidRDefault="004E34CE" w:rsidP="004E34CE">
      <w:pPr>
        <w:rPr>
          <w:rFonts w:ascii="Times New Roman" w:hAnsi="Times New Roman" w:cs="Times New Roman"/>
          <w:sz w:val="24"/>
          <w:szCs w:val="24"/>
        </w:rPr>
      </w:pP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&lt;1&gt; Строка дублируется для каждого объединенного земельного участка.</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&lt;2&gt;  Строка  дублируется  для каждого перераспределенного земельного</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участка.</w:t>
      </w:r>
    </w:p>
    <w:p w:rsidR="004E34CE" w:rsidRPr="00401D2B" w:rsidRDefault="004E34CE" w:rsidP="00EB2C69">
      <w:pPr>
        <w:pStyle w:val="af"/>
        <w:jc w:val="both"/>
        <w:rPr>
          <w:rFonts w:ascii="Times New Roman" w:hAnsi="Times New Roman" w:cs="Times New Roman"/>
        </w:rPr>
      </w:pPr>
      <w:bookmarkStart w:id="85" w:name="sub_103"/>
      <w:r w:rsidRPr="00401D2B">
        <w:rPr>
          <w:rFonts w:ascii="Times New Roman" w:hAnsi="Times New Roman" w:cs="Times New Roman"/>
        </w:rPr>
        <w:t xml:space="preserve">     &lt;3&gt; Строка дублируется для каждого разделенного помещения.</w:t>
      </w:r>
    </w:p>
    <w:p w:rsidR="004E34CE" w:rsidRPr="00401D2B" w:rsidRDefault="004E34CE" w:rsidP="00EB2C69">
      <w:pPr>
        <w:pStyle w:val="af"/>
        <w:jc w:val="both"/>
        <w:rPr>
          <w:rFonts w:ascii="Times New Roman" w:hAnsi="Times New Roman" w:cs="Times New Roman"/>
        </w:rPr>
      </w:pPr>
      <w:bookmarkStart w:id="86" w:name="sub_104"/>
      <w:bookmarkEnd w:id="85"/>
      <w:r w:rsidRPr="00401D2B">
        <w:rPr>
          <w:rFonts w:ascii="Times New Roman" w:hAnsi="Times New Roman" w:cs="Times New Roman"/>
        </w:rPr>
        <w:t xml:space="preserve">     &lt;4&gt; Строка дублируется для каждого объединенного помещения.</w:t>
      </w:r>
    </w:p>
    <w:bookmarkEnd w:id="86"/>
    <w:p w:rsidR="004E34CE" w:rsidRPr="00401D2B" w:rsidRDefault="004E34CE" w:rsidP="00EB2C69">
      <w:pPr>
        <w:jc w:val="both"/>
        <w:rPr>
          <w:rFonts w:ascii="Times New Roman" w:hAnsi="Times New Roman" w:cs="Times New Roman"/>
          <w:sz w:val="24"/>
          <w:szCs w:val="24"/>
        </w:rPr>
      </w:pP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Указывается  полное  наименование  органа  местного  самоуправления,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органа  государственной  власти  субъекта  Российской  Федерации  -города</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федерального  значения, в который представляется заявление: в винительном</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падеже с предлогом "в" .</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Заполняется  специалистом  органа  местного  самоуправления,  органа</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государственной    власти    субъекта    Российской    Федерации  -города</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федерального значения.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При  разделе  земельного  участка,  находящегося в государственной и</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муниципальной  собственности  за  исключением  земельного  участка раздел</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которого осуществляется.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За исключением земельного участка, из которого осуществляется выдел.</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Отчество указывается при наличии.</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Страховой    номер    индивидуального    лицевого  счета  в  системе</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обязательного    пенсионного  страхования  (СНИЛС)  указывается  если  на</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заявителя   (его  представителя)  законодательством  РФ  распространяется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обязательное пенсионное страхование, Указывается при наличии.</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Заполняется  российским  юридическим  лицом. Органом государственной</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власти, органом местного самоуправления не заполняется.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Заполняется иностранным юридическим лицом.</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При    представлении    (направлении)  заявления  юридическим  лицом</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(органом    государственной   власти,  органом  местного  самоуправления)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указываются  также полное наименование должности занимаемой в организации</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(органе    государственной    власти,   органе  местного  самоуправления)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уполномоченным  лицом,  подписавшим  заявление (если данное лицо является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работником  организации  органа  государственной  власти, органа местного</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самоуправления).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Заявления    направляется    в    форме    электронного   документа,</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подписываются  усиленной </w:t>
      </w:r>
      <w:hyperlink r:id="rId74" w:history="1">
        <w:r w:rsidRPr="00322688">
          <w:rPr>
            <w:rStyle w:val="a7"/>
            <w:rFonts w:ascii="Times New Roman" w:hAnsi="Times New Roman" w:cs="Times New Roman"/>
            <w:b w:val="0"/>
            <w:color w:val="auto"/>
          </w:rPr>
          <w:t>квалификационной электронной подписью</w:t>
        </w:r>
      </w:hyperlink>
      <w:r w:rsidRPr="00401D2B">
        <w:rPr>
          <w:rFonts w:ascii="Times New Roman" w:hAnsi="Times New Roman" w:cs="Times New Roman"/>
        </w:rPr>
        <w:t xml:space="preserve"> заявителя,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либо усиленной квалификационной электронной подписью представителя.</w:t>
      </w:r>
    </w:p>
    <w:p w:rsidR="004E34CE" w:rsidRPr="00401D2B" w:rsidRDefault="004E34CE" w:rsidP="00EB2C69">
      <w:pPr>
        <w:jc w:val="both"/>
        <w:rPr>
          <w:rFonts w:ascii="Times New Roman" w:hAnsi="Times New Roman" w:cs="Times New Roman"/>
          <w:sz w:val="24"/>
          <w:szCs w:val="24"/>
        </w:rPr>
      </w:pPr>
    </w:p>
    <w:p w:rsidR="004E34CE" w:rsidRPr="00322688" w:rsidRDefault="004E34CE" w:rsidP="00EB2C69">
      <w:pPr>
        <w:pStyle w:val="af"/>
        <w:jc w:val="both"/>
        <w:rPr>
          <w:rFonts w:ascii="Times New Roman" w:hAnsi="Times New Roman" w:cs="Times New Roman"/>
          <w:b/>
        </w:rPr>
      </w:pPr>
      <w:r w:rsidRPr="00401D2B">
        <w:rPr>
          <w:rStyle w:val="aa"/>
          <w:rFonts w:ascii="Times New Roman" w:hAnsi="Times New Roman" w:cs="Times New Roman"/>
          <w:color w:val="auto"/>
        </w:rPr>
        <w:t xml:space="preserve">     </w:t>
      </w:r>
      <w:r w:rsidRPr="00322688">
        <w:rPr>
          <w:rStyle w:val="aa"/>
          <w:rFonts w:ascii="Times New Roman" w:hAnsi="Times New Roman" w:cs="Times New Roman"/>
          <w:b w:val="0"/>
          <w:color w:val="auto"/>
        </w:rPr>
        <w:t>Примечание:</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Заявление  на  бумажном  носителе  оформляется на стандартных листах</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формата  А4.  На каждом листе указывается его порядковый номер. Нумерация</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листов  осуществляется  по  порядку  в пределах всего документа арабскими</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цифрами.  На  каждом  листе  также  указывается  общее количество листов,</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содержащихся в заявлении</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Если  заявление  заполняется  заявителем  самостоятельно на бумажном</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носителе  напротив  выбранных  сведений  в  специально  отведенной  графе</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проставляется знак "V" .</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 xml:space="preserve">     При  оформлении заявления на бумажном носителе заявителем или по его</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просьбе    специалистом    органа    местного   самоуправления  и  органа</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государственной  власти  субъекта  РФ -города государственного значения с</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использованием    компьютерной    техники  могут  быть  заполнены  строки</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(элементы  реквизита),  имеющие отношение к конкретному заявлению. В этом</w:t>
      </w:r>
    </w:p>
    <w:p w:rsidR="004E34CE" w:rsidRPr="00401D2B" w:rsidRDefault="004E34CE" w:rsidP="00EB2C69">
      <w:pPr>
        <w:pStyle w:val="af"/>
        <w:jc w:val="both"/>
        <w:rPr>
          <w:rFonts w:ascii="Times New Roman" w:hAnsi="Times New Roman" w:cs="Times New Roman"/>
        </w:rPr>
      </w:pPr>
      <w:r w:rsidRPr="00401D2B">
        <w:rPr>
          <w:rFonts w:ascii="Times New Roman" w:hAnsi="Times New Roman" w:cs="Times New Roman"/>
        </w:rPr>
        <w:t>случае строки, не подлежащие заполнению из формы заявления исключаются.</w:t>
      </w:r>
    </w:p>
    <w:p w:rsidR="004E34CE" w:rsidRPr="00401D2B" w:rsidRDefault="004E34CE" w:rsidP="00EB2C69">
      <w:pPr>
        <w:jc w:val="both"/>
        <w:rPr>
          <w:rFonts w:ascii="Times New Roman" w:hAnsi="Times New Roman" w:cs="Times New Roman"/>
          <w:sz w:val="24"/>
          <w:szCs w:val="24"/>
        </w:rPr>
      </w:pPr>
    </w:p>
    <w:p w:rsidR="004E34CE" w:rsidRPr="00401D2B" w:rsidRDefault="004E34CE" w:rsidP="00EB2C69">
      <w:pPr>
        <w:jc w:val="both"/>
        <w:rPr>
          <w:rStyle w:val="aa"/>
          <w:rFonts w:ascii="Times New Roman" w:hAnsi="Times New Roman" w:cs="Times New Roman"/>
          <w:sz w:val="24"/>
          <w:szCs w:val="24"/>
        </w:rPr>
      </w:pPr>
      <w:bookmarkStart w:id="87" w:name="sub_2000"/>
    </w:p>
    <w:p w:rsidR="004E34CE" w:rsidRPr="00401D2B" w:rsidRDefault="004E34CE" w:rsidP="00EB2C69">
      <w:pPr>
        <w:jc w:val="both"/>
        <w:rPr>
          <w:rStyle w:val="aa"/>
          <w:rFonts w:ascii="Times New Roman" w:hAnsi="Times New Roman" w:cs="Times New Roman"/>
          <w:sz w:val="24"/>
          <w:szCs w:val="24"/>
        </w:rPr>
      </w:pPr>
    </w:p>
    <w:p w:rsidR="004E34CE" w:rsidRPr="00401D2B" w:rsidRDefault="004E34CE" w:rsidP="00EB2C69">
      <w:pPr>
        <w:jc w:val="both"/>
        <w:rPr>
          <w:rStyle w:val="aa"/>
          <w:rFonts w:ascii="Times New Roman" w:hAnsi="Times New Roman" w:cs="Times New Roman"/>
          <w:sz w:val="24"/>
          <w:szCs w:val="24"/>
        </w:rPr>
      </w:pPr>
    </w:p>
    <w:p w:rsidR="004E34CE" w:rsidRPr="00401D2B" w:rsidRDefault="004E34CE" w:rsidP="00EB2C69">
      <w:pPr>
        <w:jc w:val="both"/>
        <w:rPr>
          <w:rStyle w:val="aa"/>
          <w:rFonts w:ascii="Times New Roman" w:hAnsi="Times New Roman" w:cs="Times New Roman"/>
          <w:sz w:val="24"/>
          <w:szCs w:val="24"/>
        </w:rPr>
      </w:pPr>
    </w:p>
    <w:p w:rsidR="004E34CE" w:rsidRPr="00401D2B" w:rsidRDefault="004E34CE" w:rsidP="00EB2C69">
      <w:pPr>
        <w:jc w:val="both"/>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174481" w:rsidRPr="00401D2B" w:rsidRDefault="00174481" w:rsidP="00710C22">
      <w:pPr>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p>
    <w:bookmarkEnd w:id="87"/>
    <w:p w:rsidR="004E34CE" w:rsidRPr="00401D2B" w:rsidRDefault="004E34CE" w:rsidP="004E34CE">
      <w:pPr>
        <w:rPr>
          <w:rFonts w:ascii="Times New Roman" w:hAnsi="Times New Roman" w:cs="Times New Roman"/>
          <w:sz w:val="24"/>
          <w:szCs w:val="24"/>
        </w:rPr>
      </w:pPr>
    </w:p>
    <w:p w:rsidR="00710C22" w:rsidRPr="00401D2B" w:rsidRDefault="00710C22" w:rsidP="004E34CE">
      <w:pPr>
        <w:rPr>
          <w:rFonts w:ascii="Times New Roman" w:hAnsi="Times New Roman" w:cs="Times New Roman"/>
          <w:noProof/>
          <w:sz w:val="24"/>
          <w:szCs w:val="24"/>
        </w:rPr>
      </w:pPr>
    </w:p>
    <w:p w:rsidR="004E34CE" w:rsidRPr="00401D2B" w:rsidRDefault="004E34CE" w:rsidP="004E34CE">
      <w:pPr>
        <w:rPr>
          <w:rFonts w:ascii="Times New Roman" w:hAnsi="Times New Roman" w:cs="Times New Roman"/>
          <w:sz w:val="24"/>
          <w:szCs w:val="24"/>
        </w:rPr>
      </w:pPr>
    </w:p>
    <w:p w:rsidR="00174481" w:rsidRPr="00401D2B" w:rsidRDefault="00174481" w:rsidP="004E34CE">
      <w:pPr>
        <w:jc w:val="right"/>
        <w:rPr>
          <w:rStyle w:val="aa"/>
          <w:rFonts w:ascii="Times New Roman" w:hAnsi="Times New Roman" w:cs="Times New Roman"/>
          <w:sz w:val="24"/>
          <w:szCs w:val="24"/>
        </w:rPr>
      </w:pPr>
      <w:bookmarkStart w:id="88" w:name="sub_3000"/>
    </w:p>
    <w:p w:rsidR="004E34CE" w:rsidRPr="00401D2B" w:rsidRDefault="004E34CE" w:rsidP="005A63D4">
      <w:pPr>
        <w:jc w:val="right"/>
        <w:rPr>
          <w:rStyle w:val="aa"/>
          <w:rFonts w:ascii="Times New Roman" w:hAnsi="Times New Roman" w:cs="Times New Roman"/>
          <w:color w:val="auto"/>
          <w:sz w:val="24"/>
          <w:szCs w:val="24"/>
        </w:rPr>
      </w:pPr>
      <w:r w:rsidRPr="00401D2B">
        <w:rPr>
          <w:rStyle w:val="aa"/>
          <w:rFonts w:ascii="Times New Roman" w:hAnsi="Times New Roman" w:cs="Times New Roman"/>
          <w:sz w:val="24"/>
          <w:szCs w:val="24"/>
        </w:rPr>
        <w:t>Приложение N</w:t>
      </w:r>
      <w:r w:rsidR="00401D2B" w:rsidRPr="00401D2B">
        <w:rPr>
          <w:rStyle w:val="aa"/>
          <w:rFonts w:ascii="Times New Roman" w:hAnsi="Times New Roman" w:cs="Times New Roman"/>
          <w:sz w:val="24"/>
          <w:szCs w:val="24"/>
        </w:rPr>
        <w:t xml:space="preserve"> 2</w:t>
      </w:r>
      <w:r w:rsidRPr="00401D2B">
        <w:rPr>
          <w:rStyle w:val="aa"/>
          <w:rFonts w:ascii="Times New Roman" w:hAnsi="Times New Roman" w:cs="Times New Roman"/>
          <w:sz w:val="24"/>
          <w:szCs w:val="24"/>
        </w:rPr>
        <w:br/>
      </w:r>
      <w:r w:rsidRPr="00401D2B">
        <w:rPr>
          <w:rStyle w:val="aa"/>
          <w:rFonts w:ascii="Times New Roman" w:hAnsi="Times New Roman" w:cs="Times New Roman"/>
          <w:color w:val="auto"/>
          <w:sz w:val="24"/>
          <w:szCs w:val="24"/>
        </w:rPr>
        <w:t xml:space="preserve">к </w:t>
      </w:r>
      <w:hyperlink w:anchor="sub_10000" w:history="1">
        <w:r w:rsidRPr="00401D2B">
          <w:rPr>
            <w:rStyle w:val="a7"/>
            <w:rFonts w:ascii="Times New Roman" w:hAnsi="Times New Roman" w:cs="Times New Roman"/>
            <w:color w:val="auto"/>
            <w:sz w:val="24"/>
            <w:szCs w:val="24"/>
          </w:rPr>
          <w:t>административному регламенту</w:t>
        </w:r>
      </w:hyperlink>
    </w:p>
    <w:bookmarkEnd w:id="88"/>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Fonts w:ascii="Times New Roman" w:hAnsi="Times New Roman" w:cs="Times New Roman"/>
        </w:rPr>
      </w:pPr>
      <w:r w:rsidRPr="00401D2B">
        <w:rPr>
          <w:rStyle w:val="aa"/>
          <w:rFonts w:ascii="Times New Roman" w:hAnsi="Times New Roman" w:cs="Times New Roman"/>
        </w:rPr>
        <w:t xml:space="preserve">                        Расписка N ____________</w:t>
      </w:r>
    </w:p>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Выдана    администрацией  Илья-Высоковского сельского поселения  в  получении документов, приложенных к заявлению "Присвоение, изменение и аннулирование адресов" :</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_________________________________________________________________________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(фамилия, имя, отчество, наименование, юр. адрес организации)</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_________________________________________________________________________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(место нахождения земельного участка)</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_________________________________________________________________________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приняты следующие документы:</w:t>
      </w:r>
    </w:p>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1) Заявление на ______________ листах;</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2) ______________________________________________________________________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3) ______________________________________________________________________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4) ______________________________________________________________________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5) ______________________________________________________________________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_________________________________________________________________________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_________________________________________________________________________</w:t>
      </w:r>
    </w:p>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Документы представлены "___"____________ 20__ г.</w:t>
      </w:r>
    </w:p>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Входящий номер регистрации заявления ____________________________________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Дата получения документов ________________________</w:t>
      </w:r>
    </w:p>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Расписку получил "___"_____________ 20__ г. 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(подпись заявителя)</w:t>
      </w:r>
    </w:p>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Расписку выдал __________________________________________________________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(должность, ФИО должностного лица, принявшего документы, подпись)</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_________________________________________________________________________</w:t>
      </w:r>
    </w:p>
    <w:p w:rsidR="004E34CE" w:rsidRPr="00401D2B" w:rsidRDefault="004E34CE" w:rsidP="004E34CE">
      <w:pPr>
        <w:rPr>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bookmarkStart w:id="89" w:name="sub_4000"/>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sz w:val="24"/>
          <w:szCs w:val="24"/>
        </w:rPr>
      </w:pPr>
    </w:p>
    <w:p w:rsidR="004E34CE" w:rsidRPr="00401D2B" w:rsidRDefault="004E34CE" w:rsidP="004E34CE">
      <w:pPr>
        <w:jc w:val="right"/>
        <w:rPr>
          <w:rStyle w:val="aa"/>
          <w:rFonts w:ascii="Times New Roman" w:hAnsi="Times New Roman" w:cs="Times New Roman"/>
          <w:color w:val="auto"/>
          <w:sz w:val="24"/>
          <w:szCs w:val="24"/>
        </w:rPr>
      </w:pPr>
      <w:r w:rsidRPr="00401D2B">
        <w:rPr>
          <w:rStyle w:val="aa"/>
          <w:rFonts w:ascii="Times New Roman" w:hAnsi="Times New Roman" w:cs="Times New Roman"/>
          <w:sz w:val="24"/>
          <w:szCs w:val="24"/>
        </w:rPr>
        <w:t>Приложение N</w:t>
      </w:r>
      <w:r w:rsidR="00401D2B" w:rsidRPr="00401D2B">
        <w:rPr>
          <w:rStyle w:val="aa"/>
          <w:rFonts w:ascii="Times New Roman" w:hAnsi="Times New Roman" w:cs="Times New Roman"/>
          <w:sz w:val="24"/>
          <w:szCs w:val="24"/>
        </w:rPr>
        <w:t xml:space="preserve"> 3</w:t>
      </w:r>
      <w:r w:rsidRPr="00401D2B">
        <w:rPr>
          <w:rStyle w:val="aa"/>
          <w:rFonts w:ascii="Times New Roman" w:hAnsi="Times New Roman" w:cs="Times New Roman"/>
          <w:sz w:val="24"/>
          <w:szCs w:val="24"/>
        </w:rPr>
        <w:br/>
      </w:r>
      <w:r w:rsidRPr="00401D2B">
        <w:rPr>
          <w:rStyle w:val="aa"/>
          <w:rFonts w:ascii="Times New Roman" w:hAnsi="Times New Roman" w:cs="Times New Roman"/>
          <w:color w:val="auto"/>
          <w:sz w:val="24"/>
          <w:szCs w:val="24"/>
        </w:rPr>
        <w:t xml:space="preserve">к </w:t>
      </w:r>
      <w:hyperlink w:anchor="sub_10000" w:history="1">
        <w:r w:rsidRPr="00401D2B">
          <w:rPr>
            <w:rStyle w:val="a7"/>
            <w:rFonts w:ascii="Times New Roman" w:hAnsi="Times New Roman" w:cs="Times New Roman"/>
            <w:color w:val="auto"/>
            <w:sz w:val="24"/>
            <w:szCs w:val="24"/>
          </w:rPr>
          <w:t>административному регламенту</w:t>
        </w:r>
      </w:hyperlink>
    </w:p>
    <w:bookmarkEnd w:id="89"/>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(Ф.И.О., адреса заявителя</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(представителя) заявителя)</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______________________________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(регистрационный номер</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заявления о присвоении</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объекту адресации адреса</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или аннулировании его адреса)</w:t>
      </w:r>
    </w:p>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Style w:val="aa"/>
          <w:rFonts w:ascii="Times New Roman" w:hAnsi="Times New Roman" w:cs="Times New Roman"/>
        </w:rPr>
      </w:pPr>
      <w:r w:rsidRPr="00401D2B">
        <w:rPr>
          <w:rStyle w:val="aa"/>
          <w:rFonts w:ascii="Times New Roman" w:hAnsi="Times New Roman" w:cs="Times New Roman"/>
        </w:rPr>
        <w:t xml:space="preserve">                                                                  </w:t>
      </w:r>
    </w:p>
    <w:p w:rsidR="004E34CE" w:rsidRPr="00401D2B" w:rsidRDefault="004E34CE" w:rsidP="004E34CE">
      <w:pPr>
        <w:pStyle w:val="af"/>
        <w:rPr>
          <w:rStyle w:val="aa"/>
          <w:rFonts w:ascii="Times New Roman" w:hAnsi="Times New Roman" w:cs="Times New Roman"/>
        </w:rPr>
      </w:pPr>
    </w:p>
    <w:p w:rsidR="004E34CE" w:rsidRPr="00401D2B" w:rsidRDefault="004E34CE" w:rsidP="004E34CE">
      <w:pPr>
        <w:pStyle w:val="af"/>
        <w:jc w:val="center"/>
        <w:rPr>
          <w:rFonts w:ascii="Times New Roman" w:hAnsi="Times New Roman" w:cs="Times New Roman"/>
        </w:rPr>
      </w:pPr>
      <w:r w:rsidRPr="00401D2B">
        <w:rPr>
          <w:rStyle w:val="aa"/>
          <w:rFonts w:ascii="Times New Roman" w:hAnsi="Times New Roman" w:cs="Times New Roman"/>
        </w:rPr>
        <w:t>Решение</w:t>
      </w:r>
    </w:p>
    <w:p w:rsidR="004E34CE" w:rsidRPr="00401D2B" w:rsidRDefault="004E34CE" w:rsidP="004E34CE">
      <w:pPr>
        <w:pStyle w:val="af"/>
        <w:jc w:val="center"/>
        <w:rPr>
          <w:rFonts w:ascii="Times New Roman" w:hAnsi="Times New Roman" w:cs="Times New Roman"/>
        </w:rPr>
      </w:pPr>
      <w:r w:rsidRPr="00401D2B">
        <w:rPr>
          <w:rStyle w:val="aa"/>
          <w:rFonts w:ascii="Times New Roman" w:hAnsi="Times New Roman" w:cs="Times New Roman"/>
        </w:rPr>
        <w:t>об отказе в присвоении объекту адресации адреса</w:t>
      </w:r>
    </w:p>
    <w:p w:rsidR="004E34CE" w:rsidRPr="00401D2B" w:rsidRDefault="004E34CE" w:rsidP="004E34CE">
      <w:pPr>
        <w:pStyle w:val="af"/>
        <w:jc w:val="center"/>
        <w:rPr>
          <w:rFonts w:ascii="Times New Roman" w:hAnsi="Times New Roman" w:cs="Times New Roman"/>
        </w:rPr>
      </w:pPr>
      <w:r w:rsidRPr="00401D2B">
        <w:rPr>
          <w:rStyle w:val="aa"/>
          <w:rFonts w:ascii="Times New Roman" w:hAnsi="Times New Roman" w:cs="Times New Roman"/>
        </w:rPr>
        <w:t>или аннулировании его адреса</w:t>
      </w:r>
    </w:p>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от __________ N 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_________________________________________________________________________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 xml:space="preserve">     (наименование        органа    местного    самоуправления,    органа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государственной  власти субъекта Российской Федерации-города федерального</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значения    или    органа    местного    самоуправления  внутригородского</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муниципального  образования города федерального значения, уполномоченного</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законом субъекта Российской Федерации)</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сообщает, что, __________________________________________________________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 xml:space="preserve">               (Ф.И.О. заявителя в дательном падеже, наименование, номер</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 xml:space="preserve">                              и дата выдачи документа,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 xml:space="preserve">     подтверждающего личность, почтовый адрес -для физического лица;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 xml:space="preserve">   полное наименование, ИНН, КПП (для российского юридического лица),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страна, дата и номер  регистрации  (для  иностранного  юридического лица)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 xml:space="preserve">     на  основании  </w:t>
      </w:r>
      <w:hyperlink r:id="rId75" w:history="1">
        <w:r w:rsidRPr="00322688">
          <w:rPr>
            <w:rStyle w:val="a7"/>
            <w:rFonts w:ascii="Times New Roman" w:hAnsi="Times New Roman" w:cs="Times New Roman"/>
            <w:b w:val="0"/>
            <w:color w:val="auto"/>
          </w:rPr>
          <w:t>Правил</w:t>
        </w:r>
      </w:hyperlink>
      <w:r w:rsidRPr="00322688">
        <w:rPr>
          <w:rFonts w:ascii="Times New Roman" w:hAnsi="Times New Roman" w:cs="Times New Roman"/>
          <w:b/>
        </w:rPr>
        <w:t xml:space="preserve"> </w:t>
      </w:r>
      <w:r w:rsidRPr="00401D2B">
        <w:rPr>
          <w:rFonts w:ascii="Times New Roman" w:hAnsi="Times New Roman" w:cs="Times New Roman"/>
        </w:rPr>
        <w:t xml:space="preserve"> присвоения, изменения, аннулирования адресов,</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 xml:space="preserve">утвержденных  </w:t>
      </w:r>
      <w:hyperlink r:id="rId76" w:history="1">
        <w:r w:rsidRPr="00322688">
          <w:rPr>
            <w:rStyle w:val="a7"/>
            <w:rFonts w:ascii="Times New Roman" w:hAnsi="Times New Roman" w:cs="Times New Roman"/>
            <w:b w:val="0"/>
            <w:color w:val="auto"/>
          </w:rPr>
          <w:t>постановлением</w:t>
        </w:r>
      </w:hyperlink>
      <w:r w:rsidRPr="00401D2B">
        <w:rPr>
          <w:rFonts w:ascii="Times New Roman" w:hAnsi="Times New Roman" w:cs="Times New Roman"/>
        </w:rPr>
        <w:t xml:space="preserve">  Правительства  Российской Федерации от  19</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ноября    2014 г.  N 1221,  отказано  в  присвоении/аннулировании  адреса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(нужное подчеркнуть) следующему объекту адресации _______________________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______________________________________________________________________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 xml:space="preserve">              (вид и наименование объекта адресации, описание</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______________________________________________________________________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местонахождения объекта адресации в случае обращения заявителя</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о присвоении объекту адресации адреса,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______________________________________________________________________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адрес объекта адресации в случае обращения заявителя об аннулировании его</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адреса)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______________________________________________________________________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______________________________________________________________________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в связи с _______________________________________________________________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______________________________________________________________________</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lastRenderedPageBreak/>
        <w:t xml:space="preserve">                        (основание отказа)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 xml:space="preserve">     Уполномоченное лицо органа местного самоуправления, органа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государственной   власти  субъекта     Российской    Федерации  -  города</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федерального      значения    или    органа    местного    самоуправления</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внутригородского    муниципального    образования    города  федерального</w:t>
      </w:r>
    </w:p>
    <w:p w:rsidR="004E34CE" w:rsidRPr="00401D2B" w:rsidRDefault="004E34CE" w:rsidP="004E34CE">
      <w:pPr>
        <w:pStyle w:val="af"/>
        <w:jc w:val="both"/>
        <w:rPr>
          <w:rFonts w:ascii="Times New Roman" w:hAnsi="Times New Roman" w:cs="Times New Roman"/>
        </w:rPr>
      </w:pPr>
      <w:r w:rsidRPr="00401D2B">
        <w:rPr>
          <w:rFonts w:ascii="Times New Roman" w:hAnsi="Times New Roman" w:cs="Times New Roman"/>
        </w:rPr>
        <w:t>значения, уполномоченного законом субъекта Российской Федерации.</w:t>
      </w:r>
    </w:p>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________________________________ __________________</w:t>
      </w: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 xml:space="preserve">           (должность, Ф.И.О.)        (подпись)</w:t>
      </w:r>
    </w:p>
    <w:p w:rsidR="004E34CE" w:rsidRPr="00401D2B" w:rsidRDefault="004E34CE" w:rsidP="004E34CE">
      <w:pPr>
        <w:rPr>
          <w:rFonts w:ascii="Times New Roman" w:hAnsi="Times New Roman" w:cs="Times New Roman"/>
          <w:sz w:val="24"/>
          <w:szCs w:val="24"/>
        </w:rPr>
      </w:pPr>
    </w:p>
    <w:p w:rsidR="004E34CE" w:rsidRPr="00401D2B" w:rsidRDefault="004E34CE" w:rsidP="004E34CE">
      <w:pPr>
        <w:pStyle w:val="af"/>
        <w:rPr>
          <w:rFonts w:ascii="Times New Roman" w:hAnsi="Times New Roman" w:cs="Times New Roman"/>
        </w:rPr>
      </w:pPr>
      <w:r w:rsidRPr="00401D2B">
        <w:rPr>
          <w:rFonts w:ascii="Times New Roman" w:hAnsi="Times New Roman" w:cs="Times New Roman"/>
        </w:rPr>
        <w:t>М.П.</w:t>
      </w:r>
    </w:p>
    <w:p w:rsidR="004E34CE" w:rsidRPr="00401D2B" w:rsidRDefault="004E34CE" w:rsidP="004E34CE">
      <w:pPr>
        <w:rPr>
          <w:rFonts w:ascii="Times New Roman" w:hAnsi="Times New Roman" w:cs="Times New Roman"/>
          <w:sz w:val="24"/>
          <w:szCs w:val="24"/>
        </w:rPr>
      </w:pPr>
    </w:p>
    <w:p w:rsidR="004E34CE" w:rsidRPr="00401D2B" w:rsidRDefault="004E34CE" w:rsidP="004E34CE">
      <w:pPr>
        <w:shd w:val="clear" w:color="auto" w:fill="FFFFFF"/>
        <w:rPr>
          <w:rFonts w:ascii="Times New Roman" w:hAnsi="Times New Roman" w:cs="Times New Roman"/>
          <w:color w:val="FF0000"/>
          <w:sz w:val="24"/>
          <w:szCs w:val="24"/>
        </w:rPr>
      </w:pPr>
    </w:p>
    <w:p w:rsidR="004E34CE" w:rsidRPr="00401D2B" w:rsidRDefault="004E34CE" w:rsidP="004E34CE">
      <w:pPr>
        <w:autoSpaceDE w:val="0"/>
        <w:autoSpaceDN w:val="0"/>
        <w:ind w:firstLine="567"/>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4E34CE" w:rsidRPr="00401D2B" w:rsidRDefault="004E34CE" w:rsidP="004E34CE">
      <w:pPr>
        <w:jc w:val="center"/>
        <w:rPr>
          <w:rFonts w:ascii="Times New Roman" w:hAnsi="Times New Roman" w:cs="Times New Roman"/>
          <w:b/>
          <w:bCs/>
          <w:color w:val="000000"/>
          <w:sz w:val="24"/>
          <w:szCs w:val="24"/>
        </w:rPr>
      </w:pPr>
    </w:p>
    <w:p w:rsidR="00BB270E" w:rsidRPr="00401D2B" w:rsidRDefault="00BB270E">
      <w:pPr>
        <w:rPr>
          <w:sz w:val="24"/>
          <w:szCs w:val="24"/>
        </w:rPr>
      </w:pPr>
    </w:p>
    <w:sectPr w:rsidR="00BB270E" w:rsidRPr="00401D2B" w:rsidSect="007674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6E" w:rsidRDefault="00B3786E" w:rsidP="000911A4">
      <w:r>
        <w:separator/>
      </w:r>
    </w:p>
  </w:endnote>
  <w:endnote w:type="continuationSeparator" w:id="0">
    <w:p w:rsidR="00B3786E" w:rsidRDefault="00B3786E" w:rsidP="00091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6E" w:rsidRDefault="00B3786E" w:rsidP="000911A4">
      <w:r>
        <w:separator/>
      </w:r>
    </w:p>
  </w:footnote>
  <w:footnote w:type="continuationSeparator" w:id="0">
    <w:p w:rsidR="00B3786E" w:rsidRDefault="00B3786E" w:rsidP="00091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BB2"/>
    <w:multiLevelType w:val="hybridMultilevel"/>
    <w:tmpl w:val="DBC24242"/>
    <w:lvl w:ilvl="0" w:tplc="DA662376">
      <w:start w:val="5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191859"/>
    <w:multiLevelType w:val="hybridMultilevel"/>
    <w:tmpl w:val="2AAC64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B3464"/>
    <w:multiLevelType w:val="hybridMultilevel"/>
    <w:tmpl w:val="74E28288"/>
    <w:lvl w:ilvl="0" w:tplc="4A948BBE">
      <w:start w:val="15"/>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EFF6BD2"/>
    <w:multiLevelType w:val="hybridMultilevel"/>
    <w:tmpl w:val="1A7442FC"/>
    <w:lvl w:ilvl="0" w:tplc="0419000F">
      <w:start w:val="7"/>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7F60C8"/>
    <w:multiLevelType w:val="hybridMultilevel"/>
    <w:tmpl w:val="B75E1196"/>
    <w:lvl w:ilvl="0" w:tplc="1CC05218">
      <w:start w:val="3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056431"/>
    <w:multiLevelType w:val="hybridMultilevel"/>
    <w:tmpl w:val="64A8DEEA"/>
    <w:lvl w:ilvl="0" w:tplc="8BE4460A">
      <w:start w:val="2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E34CE"/>
    <w:rsid w:val="0008465E"/>
    <w:rsid w:val="000911A4"/>
    <w:rsid w:val="000B63FA"/>
    <w:rsid w:val="00174481"/>
    <w:rsid w:val="002E0515"/>
    <w:rsid w:val="00322688"/>
    <w:rsid w:val="003905F6"/>
    <w:rsid w:val="00401D2B"/>
    <w:rsid w:val="004E34CE"/>
    <w:rsid w:val="005A63D4"/>
    <w:rsid w:val="00710C22"/>
    <w:rsid w:val="007674C4"/>
    <w:rsid w:val="008277D2"/>
    <w:rsid w:val="00992EC6"/>
    <w:rsid w:val="00A77091"/>
    <w:rsid w:val="00B3786E"/>
    <w:rsid w:val="00BB270E"/>
    <w:rsid w:val="00CB4564"/>
    <w:rsid w:val="00EB2C69"/>
    <w:rsid w:val="00F71BD2"/>
    <w:rsid w:val="00FF4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CE"/>
    <w:pPr>
      <w:snapToGri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4E34CE"/>
    <w:pPr>
      <w:keepNext/>
      <w:spacing w:before="240" w:after="60"/>
      <w:outlineLvl w:val="0"/>
    </w:pPr>
    <w:rPr>
      <w:rFonts w:ascii="Cambria" w:hAnsi="Cambria" w:cs="Times New Roman"/>
      <w:b/>
      <w:bCs/>
      <w:kern w:val="32"/>
      <w:sz w:val="32"/>
      <w:szCs w:val="32"/>
    </w:rPr>
  </w:style>
  <w:style w:type="paragraph" w:styleId="3">
    <w:name w:val="heading 3"/>
    <w:basedOn w:val="a"/>
    <w:next w:val="a"/>
    <w:link w:val="30"/>
    <w:qFormat/>
    <w:rsid w:val="004E34CE"/>
    <w:pPr>
      <w:keepNext/>
      <w:widowControl w:val="0"/>
      <w:autoSpaceDE w:val="0"/>
      <w:autoSpaceDN w:val="0"/>
      <w:adjustRightInd w:val="0"/>
      <w:snapToGrid/>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34CE"/>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4E34CE"/>
    <w:rPr>
      <w:rFonts w:ascii="Arial" w:eastAsia="Times New Roman" w:hAnsi="Arial" w:cs="Arial"/>
      <w:b/>
      <w:bCs/>
      <w:sz w:val="26"/>
      <w:szCs w:val="26"/>
      <w:lang w:eastAsia="ru-RU"/>
    </w:rPr>
  </w:style>
  <w:style w:type="paragraph" w:styleId="a3">
    <w:name w:val="Body Text"/>
    <w:basedOn w:val="a"/>
    <w:link w:val="a4"/>
    <w:rsid w:val="004E34CE"/>
    <w:pPr>
      <w:spacing w:after="120"/>
    </w:pPr>
  </w:style>
  <w:style w:type="character" w:customStyle="1" w:styleId="a4">
    <w:name w:val="Основной текст Знак"/>
    <w:basedOn w:val="a0"/>
    <w:link w:val="a3"/>
    <w:rsid w:val="004E34CE"/>
    <w:rPr>
      <w:rFonts w:ascii="Arial" w:eastAsia="Times New Roman" w:hAnsi="Arial" w:cs="Arial"/>
      <w:sz w:val="18"/>
      <w:szCs w:val="18"/>
      <w:lang w:eastAsia="ru-RU"/>
    </w:rPr>
  </w:style>
  <w:style w:type="character" w:customStyle="1" w:styleId="2">
    <w:name w:val="Основной текст 2 Знак"/>
    <w:basedOn w:val="a0"/>
    <w:link w:val="20"/>
    <w:locked/>
    <w:rsid w:val="004E34CE"/>
    <w:rPr>
      <w:sz w:val="24"/>
      <w:szCs w:val="24"/>
      <w:lang w:eastAsia="ru-RU"/>
    </w:rPr>
  </w:style>
  <w:style w:type="paragraph" w:styleId="20">
    <w:name w:val="Body Text 2"/>
    <w:basedOn w:val="a"/>
    <w:link w:val="2"/>
    <w:rsid w:val="004E34CE"/>
    <w:pPr>
      <w:snapToGrid/>
      <w:ind w:left="993" w:hanging="142"/>
      <w:jc w:val="both"/>
    </w:pPr>
    <w:rPr>
      <w:rFonts w:asciiTheme="minorHAnsi" w:eastAsiaTheme="minorHAnsi" w:hAnsiTheme="minorHAnsi" w:cstheme="minorBidi"/>
      <w:sz w:val="24"/>
      <w:szCs w:val="24"/>
    </w:rPr>
  </w:style>
  <w:style w:type="character" w:customStyle="1" w:styleId="21">
    <w:name w:val="Основной текст 2 Знак1"/>
    <w:basedOn w:val="a0"/>
    <w:link w:val="20"/>
    <w:uiPriority w:val="99"/>
    <w:semiHidden/>
    <w:rsid w:val="004E34CE"/>
    <w:rPr>
      <w:rFonts w:ascii="Arial" w:eastAsia="Times New Roman" w:hAnsi="Arial" w:cs="Arial"/>
      <w:sz w:val="18"/>
      <w:szCs w:val="18"/>
      <w:lang w:eastAsia="ru-RU"/>
    </w:rPr>
  </w:style>
  <w:style w:type="paragraph" w:customStyle="1" w:styleId="ConsPlusNormal">
    <w:name w:val="ConsPlusNormal"/>
    <w:rsid w:val="004E34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34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qFormat/>
    <w:rsid w:val="004E34CE"/>
    <w:pPr>
      <w:spacing w:after="0" w:line="240" w:lineRule="auto"/>
    </w:pPr>
    <w:rPr>
      <w:rFonts w:ascii="Calibri" w:eastAsia="Times New Roman" w:hAnsi="Calibri" w:cs="Calibri"/>
      <w:lang w:eastAsia="ru-RU"/>
    </w:rPr>
  </w:style>
  <w:style w:type="paragraph" w:styleId="a6">
    <w:name w:val="List Paragraph"/>
    <w:basedOn w:val="a"/>
    <w:qFormat/>
    <w:rsid w:val="004E34CE"/>
    <w:pPr>
      <w:snapToGrid/>
      <w:ind w:left="720"/>
    </w:pPr>
    <w:rPr>
      <w:sz w:val="24"/>
      <w:szCs w:val="24"/>
    </w:rPr>
  </w:style>
  <w:style w:type="character" w:customStyle="1" w:styleId="a7">
    <w:name w:val="Гипертекстовая ссылка"/>
    <w:basedOn w:val="a0"/>
    <w:uiPriority w:val="99"/>
    <w:rsid w:val="004E34CE"/>
    <w:rPr>
      <w:b/>
      <w:bCs/>
      <w:color w:val="106BBE"/>
    </w:rPr>
  </w:style>
  <w:style w:type="paragraph" w:customStyle="1" w:styleId="a8">
    <w:name w:val="Нормальный (таблица)"/>
    <w:basedOn w:val="a"/>
    <w:next w:val="a"/>
    <w:uiPriority w:val="99"/>
    <w:rsid w:val="004E34CE"/>
    <w:pPr>
      <w:widowControl w:val="0"/>
      <w:autoSpaceDE w:val="0"/>
      <w:autoSpaceDN w:val="0"/>
      <w:adjustRightInd w:val="0"/>
      <w:snapToGrid/>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4E34CE"/>
    <w:pPr>
      <w:widowControl w:val="0"/>
      <w:autoSpaceDE w:val="0"/>
      <w:autoSpaceDN w:val="0"/>
      <w:adjustRightInd w:val="0"/>
      <w:snapToGrid/>
    </w:pPr>
    <w:rPr>
      <w:rFonts w:ascii="Times New Roman CYR" w:hAnsi="Times New Roman CYR" w:cs="Times New Roman CYR"/>
      <w:sz w:val="24"/>
      <w:szCs w:val="24"/>
    </w:rPr>
  </w:style>
  <w:style w:type="character" w:customStyle="1" w:styleId="aa">
    <w:name w:val="Цветовое выделение"/>
    <w:uiPriority w:val="99"/>
    <w:rsid w:val="004E34CE"/>
    <w:rPr>
      <w:b/>
      <w:bCs/>
      <w:color w:val="26282F"/>
    </w:rPr>
  </w:style>
  <w:style w:type="character" w:styleId="ab">
    <w:name w:val="Hyperlink"/>
    <w:basedOn w:val="a0"/>
    <w:uiPriority w:val="99"/>
    <w:unhideWhenUsed/>
    <w:rsid w:val="004E34CE"/>
    <w:rPr>
      <w:color w:val="0000FF"/>
      <w:u w:val="single"/>
    </w:rPr>
  </w:style>
  <w:style w:type="paragraph" w:styleId="ac">
    <w:name w:val="Normal (Web)"/>
    <w:basedOn w:val="a"/>
    <w:rsid w:val="004E34CE"/>
    <w:pPr>
      <w:snapToGrid/>
      <w:spacing w:before="100" w:beforeAutospacing="1" w:after="100" w:afterAutospacing="1"/>
    </w:pPr>
    <w:rPr>
      <w:rFonts w:ascii="Times New Roman" w:hAnsi="Times New Roman" w:cs="Times New Roman"/>
      <w:sz w:val="24"/>
      <w:szCs w:val="24"/>
    </w:rPr>
  </w:style>
  <w:style w:type="paragraph" w:customStyle="1" w:styleId="ad">
    <w:name w:val="Текст (справка)"/>
    <w:basedOn w:val="a"/>
    <w:next w:val="a"/>
    <w:uiPriority w:val="99"/>
    <w:rsid w:val="004E34CE"/>
    <w:pPr>
      <w:widowControl w:val="0"/>
      <w:autoSpaceDE w:val="0"/>
      <w:autoSpaceDN w:val="0"/>
      <w:adjustRightInd w:val="0"/>
      <w:snapToGrid/>
      <w:ind w:left="170" w:right="170"/>
    </w:pPr>
    <w:rPr>
      <w:rFonts w:ascii="Times New Roman CYR" w:hAnsi="Times New Roman CYR" w:cs="Times New Roman CYR"/>
      <w:sz w:val="24"/>
      <w:szCs w:val="24"/>
    </w:rPr>
  </w:style>
  <w:style w:type="paragraph" w:customStyle="1" w:styleId="ae">
    <w:name w:val="Комментарий"/>
    <w:basedOn w:val="ad"/>
    <w:next w:val="a"/>
    <w:uiPriority w:val="99"/>
    <w:rsid w:val="004E34CE"/>
    <w:pPr>
      <w:spacing w:before="75"/>
      <w:ind w:right="0"/>
      <w:jc w:val="both"/>
    </w:pPr>
    <w:rPr>
      <w:color w:val="353842"/>
    </w:rPr>
  </w:style>
  <w:style w:type="paragraph" w:customStyle="1" w:styleId="af">
    <w:name w:val="Таблицы (моноширинный)"/>
    <w:basedOn w:val="a"/>
    <w:next w:val="a"/>
    <w:uiPriority w:val="99"/>
    <w:rsid w:val="004E34CE"/>
    <w:pPr>
      <w:widowControl w:val="0"/>
      <w:autoSpaceDE w:val="0"/>
      <w:autoSpaceDN w:val="0"/>
      <w:adjustRightInd w:val="0"/>
      <w:snapToGrid/>
    </w:pPr>
    <w:rPr>
      <w:rFonts w:ascii="Courier New" w:hAnsi="Courier New" w:cs="Courier New"/>
      <w:sz w:val="24"/>
      <w:szCs w:val="24"/>
    </w:rPr>
  </w:style>
  <w:style w:type="character" w:customStyle="1" w:styleId="af0">
    <w:name w:val="Цветовое выделение для Текст"/>
    <w:uiPriority w:val="99"/>
    <w:rsid w:val="004E34CE"/>
    <w:rPr>
      <w:rFonts w:ascii="Times New Roman CYR" w:hAnsi="Times New Roman CYR" w:cs="Times New Roman CYR"/>
    </w:rPr>
  </w:style>
  <w:style w:type="paragraph" w:styleId="af1">
    <w:name w:val="header"/>
    <w:basedOn w:val="a"/>
    <w:link w:val="af2"/>
    <w:uiPriority w:val="99"/>
    <w:unhideWhenUsed/>
    <w:rsid w:val="004E34CE"/>
    <w:pPr>
      <w:widowControl w:val="0"/>
      <w:tabs>
        <w:tab w:val="center" w:pos="4677"/>
        <w:tab w:val="right" w:pos="9355"/>
      </w:tabs>
      <w:autoSpaceDE w:val="0"/>
      <w:autoSpaceDN w:val="0"/>
      <w:adjustRightInd w:val="0"/>
      <w:snapToGrid/>
      <w:ind w:firstLine="720"/>
      <w:jc w:val="both"/>
    </w:pPr>
    <w:rPr>
      <w:rFonts w:ascii="Times New Roman CYR" w:hAnsi="Times New Roman CYR" w:cs="Times New Roman CYR"/>
      <w:sz w:val="24"/>
      <w:szCs w:val="24"/>
    </w:rPr>
  </w:style>
  <w:style w:type="character" w:customStyle="1" w:styleId="af2">
    <w:name w:val="Верхний колонтитул Знак"/>
    <w:basedOn w:val="a0"/>
    <w:link w:val="af1"/>
    <w:uiPriority w:val="99"/>
    <w:rsid w:val="004E34CE"/>
    <w:rPr>
      <w:rFonts w:ascii="Times New Roman CYR" w:eastAsia="Times New Roman" w:hAnsi="Times New Roman CYR" w:cs="Times New Roman CYR"/>
      <w:sz w:val="24"/>
      <w:szCs w:val="24"/>
      <w:lang w:eastAsia="ru-RU"/>
    </w:rPr>
  </w:style>
  <w:style w:type="paragraph" w:styleId="af3">
    <w:name w:val="footer"/>
    <w:basedOn w:val="a"/>
    <w:link w:val="af4"/>
    <w:uiPriority w:val="99"/>
    <w:unhideWhenUsed/>
    <w:rsid w:val="004E34CE"/>
    <w:pPr>
      <w:widowControl w:val="0"/>
      <w:tabs>
        <w:tab w:val="center" w:pos="4677"/>
        <w:tab w:val="right" w:pos="9355"/>
      </w:tabs>
      <w:autoSpaceDE w:val="0"/>
      <w:autoSpaceDN w:val="0"/>
      <w:adjustRightInd w:val="0"/>
      <w:snapToGrid/>
      <w:ind w:firstLine="720"/>
      <w:jc w:val="both"/>
    </w:pPr>
    <w:rPr>
      <w:rFonts w:ascii="Times New Roman CYR" w:hAnsi="Times New Roman CYR" w:cs="Times New Roman CYR"/>
      <w:sz w:val="24"/>
      <w:szCs w:val="24"/>
    </w:rPr>
  </w:style>
  <w:style w:type="character" w:customStyle="1" w:styleId="af4">
    <w:name w:val="Нижний колонтитул Знак"/>
    <w:basedOn w:val="a0"/>
    <w:link w:val="af3"/>
    <w:uiPriority w:val="99"/>
    <w:rsid w:val="004E34CE"/>
    <w:rPr>
      <w:rFonts w:ascii="Times New Roman CYR" w:eastAsia="Times New Roman" w:hAnsi="Times New Roman CYR" w:cs="Times New Roman CYR"/>
      <w:sz w:val="24"/>
      <w:szCs w:val="24"/>
      <w:lang w:eastAsia="ru-RU"/>
    </w:rPr>
  </w:style>
  <w:style w:type="paragraph" w:styleId="af5">
    <w:name w:val="Balloon Text"/>
    <w:basedOn w:val="a"/>
    <w:link w:val="af6"/>
    <w:uiPriority w:val="99"/>
    <w:unhideWhenUsed/>
    <w:rsid w:val="004E34CE"/>
    <w:pPr>
      <w:snapToGrid/>
    </w:pPr>
    <w:rPr>
      <w:rFonts w:ascii="Tahoma" w:hAnsi="Tahoma" w:cs="Tahoma"/>
      <w:sz w:val="16"/>
      <w:szCs w:val="16"/>
    </w:rPr>
  </w:style>
  <w:style w:type="character" w:customStyle="1" w:styleId="af6">
    <w:name w:val="Текст выноски Знак"/>
    <w:basedOn w:val="a0"/>
    <w:link w:val="af5"/>
    <w:uiPriority w:val="99"/>
    <w:rsid w:val="004E34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8309509/266" TargetMode="External"/><Relationship Id="rId18" Type="http://schemas.openxmlformats.org/officeDocument/2006/relationships/hyperlink" Target="http://internet.garant.ru/document/redirect/12154874/423" TargetMode="External"/><Relationship Id="rId26" Type="http://schemas.openxmlformats.org/officeDocument/2006/relationships/hyperlink" Target="http://internet.garant.ru/document/redirect/12177515/16011" TargetMode="External"/><Relationship Id="rId39" Type="http://schemas.openxmlformats.org/officeDocument/2006/relationships/hyperlink" Target="http://internet.garant.ru/document/redirect/19314453/158" TargetMode="External"/><Relationship Id="rId21" Type="http://schemas.openxmlformats.org/officeDocument/2006/relationships/hyperlink" Target="http://internet.garant.ru/document/redirect/19314453/158" TargetMode="External"/><Relationship Id="rId34" Type="http://schemas.openxmlformats.org/officeDocument/2006/relationships/hyperlink" Target="http://internet.garant.ru/document/redirect/19314453/158" TargetMode="External"/><Relationship Id="rId42" Type="http://schemas.openxmlformats.org/officeDocument/2006/relationships/hyperlink" Target="http://internet.garant.ru/document/redirect/19314453/158" TargetMode="External"/><Relationship Id="rId47" Type="http://schemas.openxmlformats.org/officeDocument/2006/relationships/hyperlink" Target="http://internet.garant.ru/document/redirect/12184522/54" TargetMode="External"/><Relationship Id="rId50" Type="http://schemas.openxmlformats.org/officeDocument/2006/relationships/hyperlink" Target="http://internet.garant.ru/document/redirect/12125268/0" TargetMode="External"/><Relationship Id="rId55" Type="http://schemas.openxmlformats.org/officeDocument/2006/relationships/hyperlink" Target="http://internet.garant.ru/document/redirect/12177515/7014" TargetMode="External"/><Relationship Id="rId63" Type="http://schemas.openxmlformats.org/officeDocument/2006/relationships/hyperlink" Target="http://internet.garant.ru/document/redirect/12177515/16011" TargetMode="External"/><Relationship Id="rId68" Type="http://schemas.openxmlformats.org/officeDocument/2006/relationships/hyperlink" Target="http://internet.garant.ru/document/redirect/12177515/16011" TargetMode="External"/><Relationship Id="rId76" Type="http://schemas.openxmlformats.org/officeDocument/2006/relationships/hyperlink" Target="http://internet.garant.ru/document/redirect/70803770/0" TargetMode="External"/><Relationship Id="rId7" Type="http://schemas.openxmlformats.org/officeDocument/2006/relationships/endnotes" Target="endnotes.xml"/><Relationship Id="rId71" Type="http://schemas.openxmlformats.org/officeDocument/2006/relationships/hyperlink" Target="http://internet.garant.ru/document/redirect/71129192/7207" TargetMode="External"/><Relationship Id="rId2" Type="http://schemas.openxmlformats.org/officeDocument/2006/relationships/numbering" Target="numbering.xml"/><Relationship Id="rId16" Type="http://schemas.openxmlformats.org/officeDocument/2006/relationships/hyperlink" Target="http://internet.garant.ru/document/redirect/70803770/0" TargetMode="External"/><Relationship Id="rId29" Type="http://schemas.openxmlformats.org/officeDocument/2006/relationships/hyperlink" Target="http://internet.garant.ru/document/redirect/19314453/158" TargetMode="External"/><Relationship Id="rId11" Type="http://schemas.openxmlformats.org/officeDocument/2006/relationships/hyperlink" Target="http://internet.garant.ru/document/redirect/74053782/0" TargetMode="External"/><Relationship Id="rId24" Type="http://schemas.openxmlformats.org/officeDocument/2006/relationships/hyperlink" Target="http://internet.garant.ru/document/redirect/19314453/158" TargetMode="External"/><Relationship Id="rId32" Type="http://schemas.openxmlformats.org/officeDocument/2006/relationships/hyperlink" Target="http://internet.garant.ru/document/redirect/19314453/158" TargetMode="External"/><Relationship Id="rId37" Type="http://schemas.openxmlformats.org/officeDocument/2006/relationships/hyperlink" Target="http://internet.garant.ru/document/redirect/19314453/158" TargetMode="External"/><Relationship Id="rId40" Type="http://schemas.openxmlformats.org/officeDocument/2006/relationships/hyperlink" Target="http://internet.garant.ru/document/redirect/19314453/158" TargetMode="External"/><Relationship Id="rId45" Type="http://schemas.openxmlformats.org/officeDocument/2006/relationships/hyperlink" Target="http://internet.garant.ru/document/redirect/19314453/158"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12177515/16011" TargetMode="External"/><Relationship Id="rId74" Type="http://schemas.openxmlformats.org/officeDocument/2006/relationships/hyperlink" Target="http://internet.garant.ru/document/redirect/12184522/54" TargetMode="External"/><Relationship Id="rId5" Type="http://schemas.openxmlformats.org/officeDocument/2006/relationships/webSettings" Target="webSettings.xml"/><Relationship Id="rId15" Type="http://schemas.openxmlformats.org/officeDocument/2006/relationships/hyperlink" Target="http://internet.garant.ru/document/redirect/70803770/1029" TargetMode="External"/><Relationship Id="rId23" Type="http://schemas.openxmlformats.org/officeDocument/2006/relationships/hyperlink" Target="http://internet.garant.ru/document/redirect/19314453/158" TargetMode="External"/><Relationship Id="rId28" Type="http://schemas.openxmlformats.org/officeDocument/2006/relationships/hyperlink" Target="http://internet.garant.ru/document/redirect/19314453/158" TargetMode="External"/><Relationship Id="rId36" Type="http://schemas.openxmlformats.org/officeDocument/2006/relationships/hyperlink" Target="http://internet.garant.ru/document/redirect/19314453/158" TargetMode="External"/><Relationship Id="rId49" Type="http://schemas.openxmlformats.org/officeDocument/2006/relationships/hyperlink" Target="http://internet.garant.ru/document/redirect/12177515/0" TargetMode="External"/><Relationship Id="rId57" Type="http://schemas.openxmlformats.org/officeDocument/2006/relationships/hyperlink" Target="http://internet.garant.ru/document/redirect/12177515/16011" TargetMode="External"/><Relationship Id="rId61" Type="http://schemas.openxmlformats.org/officeDocument/2006/relationships/hyperlink" Target="http://internet.garant.ru/document/redirect/19314453/1545"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19314453/1473" TargetMode="External"/><Relationship Id="rId31" Type="http://schemas.openxmlformats.org/officeDocument/2006/relationships/hyperlink" Target="http://internet.garant.ru/document/redirect/12184522/54" TargetMode="External"/><Relationship Id="rId44" Type="http://schemas.openxmlformats.org/officeDocument/2006/relationships/hyperlink" Target="http://internet.garant.ru/document/redirect/12184522/0" TargetMode="External"/><Relationship Id="rId52" Type="http://schemas.openxmlformats.org/officeDocument/2006/relationships/hyperlink" Target="http://internet.garant.ru/document/redirect/12177515/160013" TargetMode="External"/><Relationship Id="rId60" Type="http://schemas.openxmlformats.org/officeDocument/2006/relationships/hyperlink" Target="http://internet.garant.ru/document/redirect/19314453/158"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19314453/1545"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70803770/1027" TargetMode="External"/><Relationship Id="rId22" Type="http://schemas.openxmlformats.org/officeDocument/2006/relationships/hyperlink" Target="http://internet.garant.ru/document/redirect/19314453/158"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12184522/11" TargetMode="External"/><Relationship Id="rId35" Type="http://schemas.openxmlformats.org/officeDocument/2006/relationships/hyperlink" Target="http://internet.garant.ru/document/redirect/10164504/15" TargetMode="External"/><Relationship Id="rId43" Type="http://schemas.openxmlformats.org/officeDocument/2006/relationships/hyperlink" Target="http://internet.garant.ru/document/redirect/12184522/54" TargetMode="External"/><Relationship Id="rId48" Type="http://schemas.openxmlformats.org/officeDocument/2006/relationships/hyperlink" Target="http://internet.garant.ru/document/redirect/19314453/158" TargetMode="External"/><Relationship Id="rId56" Type="http://schemas.openxmlformats.org/officeDocument/2006/relationships/hyperlink" Target="http://internet.garant.ru/document/redirect/12177515/160013"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12177515/16011" TargetMode="External"/><Relationship Id="rId77" Type="http://schemas.openxmlformats.org/officeDocument/2006/relationships/fontTable" Target="fontTable.xml"/><Relationship Id="rId8" Type="http://schemas.openxmlformats.org/officeDocument/2006/relationships/hyperlink" Target="http://internet.garant.ru/document/redirect/404723765/0" TargetMode="External"/><Relationship Id="rId51" Type="http://schemas.openxmlformats.org/officeDocument/2006/relationships/hyperlink" Target="http://internet.garant.ru/document/redirect/12177515/160013" TargetMode="External"/><Relationship Id="rId72" Type="http://schemas.openxmlformats.org/officeDocument/2006/relationships/hyperlink" Target="http://internet.garant.ru/document/redirect/19314453/158" TargetMode="External"/><Relationship Id="rId3" Type="http://schemas.openxmlformats.org/officeDocument/2006/relationships/styles" Target="styles.xml"/><Relationship Id="rId12" Type="http://schemas.openxmlformats.org/officeDocument/2006/relationships/hyperlink" Target="http://internet.garant.ru/document/redirect/404723766/0" TargetMode="External"/><Relationship Id="rId17" Type="http://schemas.openxmlformats.org/officeDocument/2006/relationships/hyperlink" Target="http://internet.garant.ru/document/redirect/12154874/35" TargetMode="External"/><Relationship Id="rId25" Type="http://schemas.openxmlformats.org/officeDocument/2006/relationships/hyperlink" Target="http://internet.garant.ru/document/redirect/19314453/20059" TargetMode="External"/><Relationship Id="rId33" Type="http://schemas.openxmlformats.org/officeDocument/2006/relationships/hyperlink" Target="http://internet.garant.ru/document/redirect/70803770/1040" TargetMode="External"/><Relationship Id="rId38" Type="http://schemas.openxmlformats.org/officeDocument/2006/relationships/hyperlink" Target="http://internet.garant.ru/document/redirect/19314453/158" TargetMode="External"/><Relationship Id="rId46" Type="http://schemas.openxmlformats.org/officeDocument/2006/relationships/hyperlink" Target="http://internet.garant.ru/document/redirect/19314453/158" TargetMode="External"/><Relationship Id="rId59" Type="http://schemas.openxmlformats.org/officeDocument/2006/relationships/hyperlink" Target="http://internet.garant.ru/document/redirect/19314453/20059" TargetMode="External"/><Relationship Id="rId67" Type="http://schemas.openxmlformats.org/officeDocument/2006/relationships/hyperlink" Target="http://internet.garant.ru/document/redirect/12177515/16011" TargetMode="External"/><Relationship Id="rId20" Type="http://schemas.openxmlformats.org/officeDocument/2006/relationships/hyperlink" Target="http://internet.garant.ru/document/redirect/19314453/997" TargetMode="External"/><Relationship Id="rId41" Type="http://schemas.openxmlformats.org/officeDocument/2006/relationships/hyperlink" Target="http://internet.garant.ru/document/redirect/19314453/158" TargetMode="External"/><Relationship Id="rId54" Type="http://schemas.openxmlformats.org/officeDocument/2006/relationships/hyperlink" Target="http://internet.garant.ru/document/redirect/12177515/160013" TargetMode="External"/><Relationship Id="rId62" Type="http://schemas.openxmlformats.org/officeDocument/2006/relationships/hyperlink" Target="http://internet.garant.ru/document/redirect/19314453/1473" TargetMode="External"/><Relationship Id="rId70" Type="http://schemas.openxmlformats.org/officeDocument/2006/relationships/hyperlink" Target="http://internet.garant.ru/document/redirect/12138258/0" TargetMode="External"/><Relationship Id="rId75" Type="http://schemas.openxmlformats.org/officeDocument/2006/relationships/hyperlink" Target="http://internet.garant.ru/document/redirect/70803770/100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89313-712C-42FE-9566-E046EF9A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13030</Words>
  <Characters>74272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2022-06-23T06:27:00Z</dcterms:created>
  <dcterms:modified xsi:type="dcterms:W3CDTF">2022-07-22T07:05:00Z</dcterms:modified>
</cp:coreProperties>
</file>