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</w:t>
      </w: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</w:t>
      </w:r>
      <w:r>
        <w:rPr>
          <w:rFonts w:ascii="Times New Roman" w:hAnsi="Times New Roman" w:cs="Times New Roman"/>
          <w:b/>
          <w:sz w:val="24"/>
          <w:szCs w:val="24"/>
        </w:rPr>
        <w:softHyphen/>
        <w:t>новской области</w:t>
      </w: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364720" w:rsidRDefault="00364720" w:rsidP="0036472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64720" w:rsidRDefault="004C4286" w:rsidP="0036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12.08</w:t>
      </w:r>
      <w:r w:rsidR="00364720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4720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№ </w:t>
      </w:r>
      <w:r w:rsidR="00EE3175">
        <w:rPr>
          <w:rFonts w:ascii="Times New Roman" w:hAnsi="Times New Roman" w:cs="Times New Roman"/>
          <w:b/>
          <w:sz w:val="24"/>
          <w:szCs w:val="24"/>
        </w:rPr>
        <w:t>54</w:t>
      </w:r>
    </w:p>
    <w:p w:rsidR="00364720" w:rsidRDefault="00364720" w:rsidP="0036472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364720" w:rsidRDefault="00364720" w:rsidP="0036472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  внесении изменений и дополнений в Правила землепользования и застройки Илья-Высоковского сельского поселения Пучежского муниципального района Ивановской области</w:t>
      </w: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pacing w:val="7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Уставом Илья-Высоковского сельского поселения, </w:t>
      </w:r>
    </w:p>
    <w:p w:rsidR="00364720" w:rsidRDefault="00364720" w:rsidP="003647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364720" w:rsidRDefault="00364720" w:rsidP="003647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  изменения   и дополнения     в     Правила землепользования и застройки      </w:t>
      </w:r>
      <w:r>
        <w:rPr>
          <w:rFonts w:ascii="Times New Roman" w:hAnsi="Times New Roman" w:cs="Times New Roman"/>
          <w:spacing w:val="-1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   поселения     Пучежского </w:t>
      </w: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 Ивановской области (Приложение № 1).</w:t>
      </w:r>
    </w:p>
    <w:p w:rsidR="00364720" w:rsidRDefault="00364720" w:rsidP="00364720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Обнародовать настоящее решение и разместить на официальном сайте администрации Илья-Высоковского сельского поселения.</w:t>
      </w:r>
    </w:p>
    <w:p w:rsidR="00364720" w:rsidRDefault="00364720" w:rsidP="003647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Илья-Высоковского                                                                      </w:t>
      </w:r>
      <w:r w:rsidR="004C4286">
        <w:rPr>
          <w:rFonts w:ascii="Times New Roman" w:hAnsi="Times New Roman" w:cs="Times New Roman"/>
          <w:spacing w:val="-1"/>
          <w:sz w:val="24"/>
          <w:szCs w:val="24"/>
        </w:rPr>
        <w:t>Е.Л. Лещев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Илья-Высоковского                                           Т.А.Макарычева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                    </w:t>
      </w:r>
    </w:p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Pr="00D044F7" w:rsidRDefault="00364720" w:rsidP="0036472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4720" w:rsidRPr="00D044F7" w:rsidRDefault="00364720" w:rsidP="0036472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364720" w:rsidRPr="00D044F7" w:rsidRDefault="00364720" w:rsidP="00364720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364720" w:rsidRPr="00D044F7" w:rsidRDefault="00364720" w:rsidP="00364720">
      <w:pPr>
        <w:spacing w:after="0" w:line="240" w:lineRule="auto"/>
        <w:ind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D044F7">
        <w:rPr>
          <w:rFonts w:ascii="Times New Roman" w:hAnsi="Times New Roman" w:cs="Times New Roman"/>
          <w:sz w:val="24"/>
          <w:szCs w:val="24"/>
        </w:rPr>
        <w:t xml:space="preserve"> от </w:t>
      </w:r>
      <w:r w:rsidR="004C4286">
        <w:rPr>
          <w:rFonts w:ascii="Times New Roman" w:hAnsi="Times New Roman" w:cs="Times New Roman"/>
          <w:sz w:val="24"/>
          <w:szCs w:val="24"/>
        </w:rPr>
        <w:t>12</w:t>
      </w:r>
      <w:r w:rsidRPr="00D044F7">
        <w:rPr>
          <w:rFonts w:ascii="Times New Roman" w:hAnsi="Times New Roman" w:cs="Times New Roman"/>
          <w:sz w:val="24"/>
          <w:szCs w:val="24"/>
        </w:rPr>
        <w:t>.</w:t>
      </w:r>
      <w:r w:rsidR="004C4286">
        <w:rPr>
          <w:rFonts w:ascii="Times New Roman" w:hAnsi="Times New Roman" w:cs="Times New Roman"/>
          <w:sz w:val="24"/>
          <w:szCs w:val="24"/>
        </w:rPr>
        <w:t>08</w:t>
      </w:r>
      <w:r w:rsidRPr="00D044F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4286">
        <w:rPr>
          <w:rFonts w:ascii="Times New Roman" w:hAnsi="Times New Roman" w:cs="Times New Roman"/>
          <w:sz w:val="24"/>
          <w:szCs w:val="24"/>
        </w:rPr>
        <w:t>1</w:t>
      </w:r>
      <w:r w:rsidRPr="00D044F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3175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20" w:rsidRPr="00D044F7" w:rsidRDefault="00364720" w:rsidP="003647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4720" w:rsidRPr="00D044F7" w:rsidRDefault="00364720" w:rsidP="003647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4720" w:rsidRPr="00D044F7" w:rsidRDefault="00364720" w:rsidP="0036472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Pr="00D044F7" w:rsidRDefault="00364720" w:rsidP="00364720">
      <w:pPr>
        <w:pStyle w:val="a4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D044F7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я</w:t>
      </w:r>
      <w:r w:rsidRPr="00D044F7">
        <w:rPr>
          <w:b/>
          <w:sz w:val="24"/>
          <w:szCs w:val="24"/>
        </w:rPr>
        <w:t xml:space="preserve"> и дополнени</w:t>
      </w:r>
      <w:r>
        <w:rPr>
          <w:b/>
          <w:sz w:val="24"/>
          <w:szCs w:val="24"/>
        </w:rPr>
        <w:t>я</w:t>
      </w:r>
      <w:r w:rsidRPr="00D044F7">
        <w:rPr>
          <w:b/>
          <w:sz w:val="24"/>
          <w:szCs w:val="24"/>
        </w:rPr>
        <w:t xml:space="preserve">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 w:rsidRPr="00D044F7">
        <w:rPr>
          <w:b/>
          <w:color w:val="FF0000"/>
          <w:sz w:val="24"/>
          <w:szCs w:val="24"/>
        </w:rPr>
        <w:t xml:space="preserve">  </w:t>
      </w:r>
      <w:r w:rsidRPr="00D044F7">
        <w:rPr>
          <w:b/>
          <w:sz w:val="24"/>
          <w:szCs w:val="24"/>
        </w:rPr>
        <w:t>от 26.12. 2013 года № 178</w:t>
      </w:r>
    </w:p>
    <w:p w:rsidR="00364720" w:rsidRPr="00C84637" w:rsidRDefault="00364720" w:rsidP="00EF0E2B">
      <w:pPr>
        <w:pStyle w:val="a3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4C4286" w:rsidRPr="00831F8D" w:rsidRDefault="00EF0E2B" w:rsidP="004C4286">
      <w:pPr>
        <w:pStyle w:val="3"/>
        <w:ind w:right="-289" w:firstLine="540"/>
        <w:rPr>
          <w:rFonts w:ascii="Times New Roman" w:hAnsi="Times New Roman"/>
          <w:szCs w:val="24"/>
          <w:lang w:val="ru-RU"/>
        </w:rPr>
      </w:pPr>
      <w:r>
        <w:rPr>
          <w:rStyle w:val="normaltextrun"/>
          <w:color w:val="000000"/>
        </w:rPr>
        <w:t xml:space="preserve">      </w:t>
      </w:r>
      <w:r w:rsidR="004C4286" w:rsidRPr="00EF0E2B">
        <w:rPr>
          <w:rFonts w:ascii="Times New Roman" w:hAnsi="Times New Roman"/>
          <w:szCs w:val="24"/>
        </w:rPr>
        <w:t>Статья 4</w:t>
      </w:r>
      <w:r w:rsidR="004C4286">
        <w:rPr>
          <w:rFonts w:ascii="Times New Roman" w:hAnsi="Times New Roman"/>
          <w:szCs w:val="24"/>
        </w:rPr>
        <w:t>4</w:t>
      </w:r>
      <w:r w:rsidR="004C4286" w:rsidRPr="00EF0E2B">
        <w:rPr>
          <w:rFonts w:ascii="Times New Roman" w:hAnsi="Times New Roman"/>
          <w:szCs w:val="24"/>
        </w:rPr>
        <w:t xml:space="preserve">.  </w:t>
      </w:r>
      <w:r w:rsidR="004C4286" w:rsidRPr="00831F8D">
        <w:rPr>
          <w:rFonts w:ascii="Times New Roman" w:hAnsi="Times New Roman"/>
          <w:szCs w:val="24"/>
        </w:rPr>
        <w:t>Описание видов разрешенного использования земельных участков, разрешенных в любой территориальной зоне</w:t>
      </w:r>
      <w:r w:rsidR="004C4286">
        <w:rPr>
          <w:rFonts w:ascii="Times New Roman" w:hAnsi="Times New Roman"/>
          <w:b w:val="0"/>
          <w:szCs w:val="24"/>
          <w:lang w:val="ru-RU"/>
        </w:rPr>
        <w:t>, между словами</w:t>
      </w:r>
      <w:r w:rsidR="00831F8D">
        <w:rPr>
          <w:rFonts w:ascii="Times New Roman" w:hAnsi="Times New Roman"/>
          <w:b w:val="0"/>
          <w:szCs w:val="24"/>
          <w:lang w:val="ru-RU"/>
        </w:rPr>
        <w:t xml:space="preserve"> –</w:t>
      </w:r>
      <w:r w:rsidR="004C4286" w:rsidRPr="004C4286">
        <w:rPr>
          <w:rFonts w:ascii="Times New Roman" w:hAnsi="Times New Roman"/>
          <w:b w:val="0"/>
          <w:szCs w:val="24"/>
        </w:rPr>
        <w:t xml:space="preserve"> </w:t>
      </w:r>
      <w:r w:rsidR="00831F8D">
        <w:rPr>
          <w:rFonts w:ascii="Times New Roman" w:hAnsi="Times New Roman"/>
          <w:b w:val="0"/>
          <w:szCs w:val="24"/>
          <w:lang w:val="ru-RU"/>
        </w:rPr>
        <w:t>«</w:t>
      </w:r>
      <w:r w:rsidR="004C4286" w:rsidRPr="00BF25AD">
        <w:rPr>
          <w:rFonts w:ascii="Times New Roman" w:hAnsi="Times New Roman"/>
          <w:b w:val="0"/>
          <w:szCs w:val="24"/>
        </w:rPr>
        <w:t>пункты оказания первой медицинской помощи,</w:t>
      </w:r>
      <w:r w:rsidR="00831F8D">
        <w:rPr>
          <w:rFonts w:ascii="Times New Roman" w:hAnsi="Times New Roman"/>
          <w:b w:val="0"/>
          <w:szCs w:val="24"/>
          <w:lang w:val="ru-RU"/>
        </w:rPr>
        <w:t>» и</w:t>
      </w:r>
      <w:r w:rsidR="004C4286" w:rsidRPr="00BF25AD">
        <w:rPr>
          <w:rFonts w:ascii="Times New Roman" w:hAnsi="Times New Roman"/>
          <w:b w:val="0"/>
          <w:szCs w:val="24"/>
        </w:rPr>
        <w:t xml:space="preserve"> </w:t>
      </w:r>
      <w:r w:rsidR="004C4286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31F8D">
        <w:rPr>
          <w:rFonts w:ascii="Times New Roman" w:hAnsi="Times New Roman"/>
          <w:b w:val="0"/>
          <w:szCs w:val="24"/>
          <w:lang w:val="ru-RU"/>
        </w:rPr>
        <w:t>«</w:t>
      </w:r>
      <w:r w:rsidR="004C4286" w:rsidRPr="00BF25AD">
        <w:rPr>
          <w:rFonts w:ascii="Times New Roman" w:hAnsi="Times New Roman"/>
          <w:b w:val="0"/>
          <w:szCs w:val="24"/>
        </w:rPr>
        <w:t>объекты пожарной охраны (гидранты, резервуары, противопожарные водоемы)</w:t>
      </w:r>
      <w:r w:rsidR="00831F8D">
        <w:rPr>
          <w:rFonts w:ascii="Times New Roman" w:hAnsi="Times New Roman"/>
          <w:b w:val="0"/>
          <w:szCs w:val="24"/>
          <w:lang w:val="ru-RU"/>
        </w:rPr>
        <w:t>»</w:t>
      </w:r>
    </w:p>
    <w:p w:rsidR="004C4286" w:rsidRPr="00360300" w:rsidRDefault="00360300" w:rsidP="004C4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4C4286" w:rsidRPr="00EF0E2B">
        <w:rPr>
          <w:rFonts w:ascii="Times New Roman" w:hAnsi="Times New Roman" w:cs="Times New Roman"/>
          <w:sz w:val="24"/>
          <w:szCs w:val="24"/>
        </w:rPr>
        <w:t>слов</w:t>
      </w:r>
      <w:r w:rsidR="00831F8D">
        <w:rPr>
          <w:rFonts w:ascii="Times New Roman" w:hAnsi="Times New Roman" w:cs="Times New Roman"/>
          <w:sz w:val="24"/>
          <w:szCs w:val="24"/>
        </w:rPr>
        <w:t>а</w:t>
      </w:r>
      <w:r w:rsidR="004C4286" w:rsidRPr="00EF0E2B">
        <w:rPr>
          <w:rFonts w:ascii="Times New Roman" w:hAnsi="Times New Roman" w:cs="Times New Roman"/>
          <w:sz w:val="24"/>
          <w:szCs w:val="24"/>
        </w:rPr>
        <w:t xml:space="preserve">: </w:t>
      </w:r>
      <w:r w:rsidR="00831F8D">
        <w:rPr>
          <w:rFonts w:ascii="Times New Roman" w:hAnsi="Times New Roman" w:cs="Times New Roman"/>
          <w:sz w:val="24"/>
          <w:szCs w:val="24"/>
        </w:rPr>
        <w:t xml:space="preserve"> </w:t>
      </w:r>
      <w:r w:rsidR="00831F8D" w:rsidRPr="003603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1F8D" w:rsidRPr="00360300">
        <w:rPr>
          <w:rFonts w:ascii="Times New Roman" w:hAnsi="Times New Roman"/>
          <w:sz w:val="24"/>
          <w:szCs w:val="24"/>
        </w:rPr>
        <w:t>фельдшерско</w:t>
      </w:r>
      <w:proofErr w:type="spellEnd"/>
      <w:r w:rsidR="00831F8D" w:rsidRPr="00360300">
        <w:rPr>
          <w:rFonts w:ascii="Times New Roman" w:hAnsi="Times New Roman"/>
          <w:sz w:val="24"/>
          <w:szCs w:val="24"/>
        </w:rPr>
        <w:t xml:space="preserve"> – акушерские пунк</w:t>
      </w:r>
      <w:r w:rsidR="00EE3175" w:rsidRPr="00360300">
        <w:rPr>
          <w:rFonts w:ascii="Times New Roman" w:hAnsi="Times New Roman"/>
          <w:sz w:val="24"/>
          <w:szCs w:val="24"/>
        </w:rPr>
        <w:t>т</w:t>
      </w:r>
      <w:r w:rsidR="00831F8D" w:rsidRPr="00360300">
        <w:rPr>
          <w:rFonts w:ascii="Times New Roman" w:hAnsi="Times New Roman"/>
          <w:sz w:val="24"/>
          <w:szCs w:val="24"/>
        </w:rPr>
        <w:t>ы</w:t>
      </w:r>
      <w:r w:rsidR="00831F8D" w:rsidRPr="00360300">
        <w:rPr>
          <w:rFonts w:ascii="Times New Roman" w:hAnsi="Times New Roman"/>
          <w:b/>
          <w:sz w:val="24"/>
          <w:szCs w:val="24"/>
        </w:rPr>
        <w:t>».</w:t>
      </w:r>
    </w:p>
    <w:p w:rsidR="004C4286" w:rsidRDefault="004C4286" w:rsidP="004C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CA" w:rsidRPr="00682C39" w:rsidRDefault="00B31CCA" w:rsidP="00EF0E2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364720" w:rsidRDefault="00364720" w:rsidP="00364720"/>
    <w:p w:rsidR="00EF0E2B" w:rsidRPr="00BE7726" w:rsidRDefault="00BE7726" w:rsidP="004C4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BCF"/>
    <w:multiLevelType w:val="hybridMultilevel"/>
    <w:tmpl w:val="9D5C6848"/>
    <w:lvl w:ilvl="0" w:tplc="7A86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048C4"/>
    <w:multiLevelType w:val="hybridMultilevel"/>
    <w:tmpl w:val="9D5C6848"/>
    <w:lvl w:ilvl="0" w:tplc="7A86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7F4461"/>
    <w:multiLevelType w:val="multilevel"/>
    <w:tmpl w:val="D058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20"/>
    <w:rsid w:val="00187A35"/>
    <w:rsid w:val="00246BC8"/>
    <w:rsid w:val="00360300"/>
    <w:rsid w:val="00364720"/>
    <w:rsid w:val="004C4286"/>
    <w:rsid w:val="006B5576"/>
    <w:rsid w:val="00831F8D"/>
    <w:rsid w:val="00AB5DC4"/>
    <w:rsid w:val="00B0146E"/>
    <w:rsid w:val="00B31CCA"/>
    <w:rsid w:val="00BE7726"/>
    <w:rsid w:val="00E81C78"/>
    <w:rsid w:val="00EE3175"/>
    <w:rsid w:val="00EF0E2B"/>
    <w:rsid w:val="00FC33FD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4286"/>
    <w:pPr>
      <w:keepNext/>
      <w:tabs>
        <w:tab w:val="left" w:pos="851"/>
      </w:tabs>
      <w:spacing w:after="0" w:line="360" w:lineRule="auto"/>
      <w:ind w:firstLine="159"/>
      <w:jc w:val="both"/>
      <w:outlineLvl w:val="2"/>
    </w:pPr>
    <w:rPr>
      <w:rFonts w:ascii="Calibri" w:eastAsia="Times New Roman" w:hAnsi="Calibri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20"/>
    <w:pPr>
      <w:ind w:left="720"/>
      <w:contextualSpacing/>
    </w:pPr>
  </w:style>
  <w:style w:type="paragraph" w:styleId="a4">
    <w:name w:val="Body Text"/>
    <w:basedOn w:val="a"/>
    <w:link w:val="a5"/>
    <w:semiHidden/>
    <w:rsid w:val="0036472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6472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64720"/>
    <w:rPr>
      <w:rFonts w:cs="Times New Roman"/>
    </w:rPr>
  </w:style>
  <w:style w:type="paragraph" w:customStyle="1" w:styleId="paragraph">
    <w:name w:val="paragraph"/>
    <w:basedOn w:val="a"/>
    <w:rsid w:val="00B3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1CCA"/>
  </w:style>
  <w:style w:type="character" w:customStyle="1" w:styleId="eop">
    <w:name w:val="eop"/>
    <w:basedOn w:val="a0"/>
    <w:rsid w:val="00B31CCA"/>
  </w:style>
  <w:style w:type="character" w:customStyle="1" w:styleId="30">
    <w:name w:val="Заголовок 3 Знак"/>
    <w:basedOn w:val="a0"/>
    <w:link w:val="3"/>
    <w:rsid w:val="004C4286"/>
    <w:rPr>
      <w:rFonts w:ascii="Calibri" w:eastAsia="Times New Roman" w:hAnsi="Calibri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4286"/>
    <w:pPr>
      <w:keepNext/>
      <w:tabs>
        <w:tab w:val="left" w:pos="851"/>
      </w:tabs>
      <w:spacing w:after="0" w:line="360" w:lineRule="auto"/>
      <w:ind w:firstLine="159"/>
      <w:jc w:val="both"/>
      <w:outlineLvl w:val="2"/>
    </w:pPr>
    <w:rPr>
      <w:rFonts w:ascii="Calibri" w:eastAsia="Times New Roman" w:hAnsi="Calibri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20"/>
    <w:pPr>
      <w:ind w:left="720"/>
      <w:contextualSpacing/>
    </w:pPr>
  </w:style>
  <w:style w:type="paragraph" w:styleId="a4">
    <w:name w:val="Body Text"/>
    <w:basedOn w:val="a"/>
    <w:link w:val="a5"/>
    <w:semiHidden/>
    <w:rsid w:val="0036472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6472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64720"/>
    <w:rPr>
      <w:rFonts w:cs="Times New Roman"/>
    </w:rPr>
  </w:style>
  <w:style w:type="paragraph" w:customStyle="1" w:styleId="paragraph">
    <w:name w:val="paragraph"/>
    <w:basedOn w:val="a"/>
    <w:rsid w:val="00B3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1CCA"/>
  </w:style>
  <w:style w:type="character" w:customStyle="1" w:styleId="eop">
    <w:name w:val="eop"/>
    <w:basedOn w:val="a0"/>
    <w:rsid w:val="00B31CCA"/>
  </w:style>
  <w:style w:type="character" w:customStyle="1" w:styleId="30">
    <w:name w:val="Заголовок 3 Знак"/>
    <w:basedOn w:val="a0"/>
    <w:link w:val="3"/>
    <w:rsid w:val="004C4286"/>
    <w:rPr>
      <w:rFonts w:ascii="Calibri" w:eastAsia="Times New Roman" w:hAnsi="Calibri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User</cp:lastModifiedBy>
  <cp:revision>2</cp:revision>
  <cp:lastPrinted>2021-08-13T10:13:00Z</cp:lastPrinted>
  <dcterms:created xsi:type="dcterms:W3CDTF">2021-08-13T11:23:00Z</dcterms:created>
  <dcterms:modified xsi:type="dcterms:W3CDTF">2021-08-13T11:23:00Z</dcterms:modified>
</cp:coreProperties>
</file>