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91B" w:rsidRPr="003A7415" w:rsidRDefault="0006391B" w:rsidP="0006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1B" w:rsidRPr="003A7415" w:rsidRDefault="0006391B" w:rsidP="0006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15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</w:t>
      </w:r>
    </w:p>
    <w:p w:rsidR="0006391B" w:rsidRPr="003A7415" w:rsidRDefault="0006391B" w:rsidP="0006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15">
        <w:rPr>
          <w:rFonts w:ascii="Times New Roman" w:hAnsi="Times New Roman" w:cs="Times New Roman"/>
          <w:b/>
          <w:sz w:val="24"/>
          <w:szCs w:val="24"/>
        </w:rPr>
        <w:t>Пучежского муниципального района Ивановская область</w:t>
      </w:r>
    </w:p>
    <w:p w:rsidR="0006391B" w:rsidRPr="003A7415" w:rsidRDefault="0006391B" w:rsidP="0006391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1B" w:rsidRPr="003A7415" w:rsidRDefault="003A7415" w:rsidP="003A741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06391B" w:rsidRPr="003A7415" w:rsidRDefault="0006391B" w:rsidP="0006391B">
      <w:pPr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06391B" w:rsidP="0006391B">
      <w:pPr>
        <w:pStyle w:val="2"/>
        <w:jc w:val="center"/>
        <w:rPr>
          <w:b/>
          <w:sz w:val="24"/>
          <w:szCs w:val="24"/>
        </w:rPr>
      </w:pPr>
      <w:proofErr w:type="gramStart"/>
      <w:r w:rsidRPr="003A7415">
        <w:rPr>
          <w:b/>
          <w:sz w:val="24"/>
          <w:szCs w:val="24"/>
        </w:rPr>
        <w:t>Р</w:t>
      </w:r>
      <w:proofErr w:type="gramEnd"/>
      <w:r w:rsidRPr="003A7415">
        <w:rPr>
          <w:b/>
          <w:sz w:val="24"/>
          <w:szCs w:val="24"/>
        </w:rPr>
        <w:t xml:space="preserve"> е </w:t>
      </w:r>
      <w:proofErr w:type="spellStart"/>
      <w:r w:rsidRPr="003A7415">
        <w:rPr>
          <w:b/>
          <w:sz w:val="24"/>
          <w:szCs w:val="24"/>
        </w:rPr>
        <w:t>ш</w:t>
      </w:r>
      <w:proofErr w:type="spellEnd"/>
      <w:r w:rsidRPr="003A7415">
        <w:rPr>
          <w:b/>
          <w:sz w:val="24"/>
          <w:szCs w:val="24"/>
        </w:rPr>
        <w:t xml:space="preserve"> е </w:t>
      </w:r>
      <w:proofErr w:type="spellStart"/>
      <w:r w:rsidRPr="003A7415">
        <w:rPr>
          <w:b/>
          <w:sz w:val="24"/>
          <w:szCs w:val="24"/>
        </w:rPr>
        <w:t>н</w:t>
      </w:r>
      <w:proofErr w:type="spellEnd"/>
      <w:r w:rsidRPr="003A7415">
        <w:rPr>
          <w:b/>
          <w:sz w:val="24"/>
          <w:szCs w:val="24"/>
        </w:rPr>
        <w:t xml:space="preserve"> и е</w:t>
      </w:r>
    </w:p>
    <w:p w:rsidR="0006391B" w:rsidRPr="003A7415" w:rsidRDefault="0006391B" w:rsidP="0006391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3A7415" w:rsidP="003A7415">
      <w:pPr>
        <w:rPr>
          <w:rFonts w:ascii="Times New Roman" w:hAnsi="Times New Roman" w:cs="Times New Roman"/>
          <w:b/>
          <w:sz w:val="24"/>
          <w:szCs w:val="24"/>
        </w:rPr>
      </w:pPr>
      <w:r w:rsidRPr="003A7415">
        <w:rPr>
          <w:rFonts w:ascii="Times New Roman" w:hAnsi="Times New Roman" w:cs="Times New Roman"/>
          <w:b/>
          <w:sz w:val="24"/>
          <w:szCs w:val="24"/>
        </w:rPr>
        <w:t xml:space="preserve">  09</w:t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>.06.2017 г.</w:t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</w:r>
      <w:r w:rsidR="0006391B" w:rsidRPr="003A7415">
        <w:rPr>
          <w:rFonts w:ascii="Times New Roman" w:hAnsi="Times New Roman" w:cs="Times New Roman"/>
          <w:b/>
          <w:sz w:val="24"/>
          <w:szCs w:val="24"/>
        </w:rPr>
        <w:tab/>
        <w:t xml:space="preserve">             № </w:t>
      </w:r>
      <w:r w:rsidRPr="003A7415">
        <w:rPr>
          <w:rFonts w:ascii="Times New Roman" w:hAnsi="Times New Roman" w:cs="Times New Roman"/>
          <w:b/>
          <w:sz w:val="24"/>
          <w:szCs w:val="24"/>
        </w:rPr>
        <w:t>83</w:t>
      </w:r>
    </w:p>
    <w:p w:rsidR="0006391B" w:rsidRPr="003A7415" w:rsidRDefault="0006391B" w:rsidP="000639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A7415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3A7415">
        <w:rPr>
          <w:rFonts w:ascii="Times New Roman" w:hAnsi="Times New Roman" w:cs="Times New Roman"/>
          <w:b/>
          <w:sz w:val="24"/>
          <w:szCs w:val="24"/>
        </w:rPr>
        <w:t>. Илья-Высоково</w:t>
      </w:r>
    </w:p>
    <w:p w:rsidR="0006391B" w:rsidRPr="003A7415" w:rsidRDefault="0006391B" w:rsidP="0006391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F3484" w:rsidRDefault="0006391B" w:rsidP="004F348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1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и дополнений в решение Совета Илья-Высоковского сельского поселения от 29.09.2016 № 56 «О муниципальных правовых актах </w:t>
      </w:r>
    </w:p>
    <w:p w:rsidR="0006391B" w:rsidRPr="004F3484" w:rsidRDefault="0006391B" w:rsidP="004F3484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7415">
        <w:rPr>
          <w:rFonts w:ascii="Times New Roman" w:hAnsi="Times New Roman" w:cs="Times New Roman"/>
          <w:b/>
          <w:bCs/>
          <w:sz w:val="24"/>
          <w:szCs w:val="24"/>
        </w:rPr>
        <w:t>Илья-Высоковского сельского поселения»</w:t>
      </w: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6 октября 2003 года № 131 «Об общих принципах организации местного самоуправления в Российской Федерации», статьей 37 Устава Илья-Высоковского сельского поселения, экспертным заключением от 27.01.2017 № 190 главного правового управления Правительство Ивановской области,</w:t>
      </w: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06391B" w:rsidP="000639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7415">
        <w:rPr>
          <w:rFonts w:ascii="Times New Roman" w:hAnsi="Times New Roman" w:cs="Times New Roman"/>
          <w:b/>
          <w:sz w:val="24"/>
          <w:szCs w:val="24"/>
        </w:rPr>
        <w:t>Совет Илья-Высоковского сельского поселения решил:</w:t>
      </w:r>
    </w:p>
    <w:p w:rsidR="0006391B" w:rsidRPr="003A7415" w:rsidRDefault="0006391B" w:rsidP="0006391B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1. Внести изменения и дополнения в Положение о муниципальных правовых актах Илья-Высоковского сельского поселения:</w:t>
      </w: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Пункт 7.6 Положения изложить в следующей редакции:</w:t>
      </w:r>
    </w:p>
    <w:p w:rsidR="0006391B" w:rsidRPr="003A7415" w:rsidRDefault="0006391B" w:rsidP="0006391B">
      <w:pPr>
        <w:ind w:firstLine="540"/>
        <w:outlineLvl w:val="1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«приказы и распоряжения иных должностных лиц по вопросам, отнесенным к их полномочиям Уставом Илья-Высоковского сельского поселения».</w:t>
      </w: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Пункт 59 Положения изложить в следующей редакции:</w:t>
      </w:r>
    </w:p>
    <w:p w:rsidR="008201BB" w:rsidRPr="003A7415" w:rsidRDefault="008201BB" w:rsidP="008201BB">
      <w:pPr>
        <w:keepNext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proofErr w:type="gramStart"/>
      <w:r w:rsidRPr="003A7415">
        <w:rPr>
          <w:rFonts w:ascii="Times New Roman" w:hAnsi="Times New Roman" w:cs="Times New Roman"/>
          <w:sz w:val="24"/>
          <w:szCs w:val="24"/>
        </w:rPr>
        <w:t>«Официальное опубликование муниципальных нормативные правовых актов осуществляется посредством опубликования в газете «</w:t>
      </w:r>
      <w:proofErr w:type="spellStart"/>
      <w:r w:rsidRPr="003A7415">
        <w:rPr>
          <w:rFonts w:ascii="Times New Roman" w:hAnsi="Times New Roman" w:cs="Times New Roman"/>
          <w:sz w:val="24"/>
          <w:szCs w:val="24"/>
        </w:rPr>
        <w:t>Пучежские</w:t>
      </w:r>
      <w:proofErr w:type="spellEnd"/>
      <w:r w:rsidRPr="003A7415">
        <w:rPr>
          <w:rFonts w:ascii="Times New Roman" w:hAnsi="Times New Roman" w:cs="Times New Roman"/>
          <w:sz w:val="24"/>
          <w:szCs w:val="24"/>
        </w:rPr>
        <w:t xml:space="preserve"> вести» и (или) в Правовом вестнике Пучежского муниципального района.   </w:t>
      </w:r>
      <w:proofErr w:type="gramEnd"/>
    </w:p>
    <w:p w:rsidR="008201BB" w:rsidRPr="003A7415" w:rsidRDefault="008201BB" w:rsidP="008201BB">
      <w:pPr>
        <w:keepNext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В случае невозможности опубликования муниципальные нормативные правовые акты подлежат официальному обнародованию. Обнародование муниципальных нормативных правовых актов осуществляется путём размещения  их  на информационном стенде Илья-Высоковского сельского поселения, находящемся по адресу: Ивановская область, Пучежский район, село Илья-Высоково, ул. Школьная, д.3.</w:t>
      </w:r>
    </w:p>
    <w:p w:rsidR="008201BB" w:rsidRPr="003A7415" w:rsidRDefault="008201BB" w:rsidP="008201BB">
      <w:pPr>
        <w:keepNext/>
        <w:ind w:firstLine="540"/>
        <w:outlineLvl w:val="3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 должны находиться в указанном месте не менее 10 дней.</w:t>
      </w:r>
    </w:p>
    <w:p w:rsidR="0006391B" w:rsidRPr="003A7415" w:rsidRDefault="008201BB" w:rsidP="008201BB">
      <w:pPr>
        <w:shd w:val="clear" w:color="auto" w:fill="FFFFFF"/>
        <w:ind w:right="10" w:firstLine="540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Муниципальные нормативные правовые акты, затрагивающие права, свободы и обязанности человека и гражданина, размещаются для обнародования на информационном стенде в день их подписания».</w:t>
      </w:r>
    </w:p>
    <w:p w:rsidR="0006391B" w:rsidRPr="003A7415" w:rsidRDefault="0006391B" w:rsidP="0006391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2. Настоящее решение вступает в силу на следующий день после дня его официального опубликования.</w:t>
      </w:r>
    </w:p>
    <w:p w:rsidR="0006391B" w:rsidRPr="003A7415" w:rsidRDefault="0006391B" w:rsidP="0006391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3. Настоящее решение опубликовать в «Правовом вестнике Пучежского муниципального района».</w:t>
      </w:r>
    </w:p>
    <w:p w:rsidR="0006391B" w:rsidRPr="003A7415" w:rsidRDefault="0006391B" w:rsidP="0006391B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06391B" w:rsidP="003A7415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6391B" w:rsidRPr="003A7415" w:rsidRDefault="008201BB" w:rsidP="0006391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 xml:space="preserve">Глава Илья-Высоковского </w:t>
      </w:r>
      <w:r w:rsidR="0006391B" w:rsidRPr="003A7415">
        <w:rPr>
          <w:rFonts w:ascii="Times New Roman" w:hAnsi="Times New Roman" w:cs="Times New Roman"/>
          <w:sz w:val="24"/>
          <w:szCs w:val="24"/>
        </w:rPr>
        <w:t>сельского пос</w:t>
      </w:r>
      <w:r w:rsidRPr="003A7415">
        <w:rPr>
          <w:rFonts w:ascii="Times New Roman" w:hAnsi="Times New Roman" w:cs="Times New Roman"/>
          <w:sz w:val="24"/>
          <w:szCs w:val="24"/>
        </w:rPr>
        <w:t xml:space="preserve">еления            </w:t>
      </w:r>
      <w:r w:rsidR="003A741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A7415">
        <w:rPr>
          <w:rFonts w:ascii="Times New Roman" w:hAnsi="Times New Roman" w:cs="Times New Roman"/>
          <w:sz w:val="24"/>
          <w:szCs w:val="24"/>
        </w:rPr>
        <w:t xml:space="preserve">     </w:t>
      </w:r>
      <w:r w:rsidR="0006391B" w:rsidRPr="003A7415">
        <w:rPr>
          <w:rFonts w:ascii="Times New Roman" w:hAnsi="Times New Roman" w:cs="Times New Roman"/>
          <w:sz w:val="24"/>
          <w:szCs w:val="24"/>
        </w:rPr>
        <w:t xml:space="preserve">    Н.В.Землянов</w:t>
      </w:r>
    </w:p>
    <w:p w:rsidR="0006391B" w:rsidRPr="003A7415" w:rsidRDefault="0006391B" w:rsidP="0006391B">
      <w:pPr>
        <w:ind w:firstLine="0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3A7415">
        <w:rPr>
          <w:rFonts w:ascii="Times New Roman" w:hAnsi="Times New Roman" w:cs="Times New Roman"/>
          <w:sz w:val="24"/>
          <w:szCs w:val="24"/>
        </w:rPr>
        <w:t>Пучежского муниципального района</w:t>
      </w:r>
    </w:p>
    <w:p w:rsidR="00135CD2" w:rsidRPr="003A7415" w:rsidRDefault="00135CD2">
      <w:pPr>
        <w:rPr>
          <w:sz w:val="24"/>
          <w:szCs w:val="24"/>
        </w:rPr>
      </w:pPr>
    </w:p>
    <w:sectPr w:rsidR="00135CD2" w:rsidRPr="003A7415" w:rsidSect="00135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91B"/>
    <w:rsid w:val="0006391B"/>
    <w:rsid w:val="00135CD2"/>
    <w:rsid w:val="002C16DC"/>
    <w:rsid w:val="003A7415"/>
    <w:rsid w:val="004F3484"/>
    <w:rsid w:val="008201BB"/>
    <w:rsid w:val="00A7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91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6391B"/>
    <w:pPr>
      <w:keepNext/>
      <w:widowControl/>
      <w:autoSpaceDE/>
      <w:autoSpaceDN/>
      <w:adjustRightInd/>
      <w:ind w:firstLine="0"/>
      <w:jc w:val="left"/>
      <w:outlineLvl w:val="1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639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06391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2017-06-08T12:27:00Z</cp:lastPrinted>
  <dcterms:created xsi:type="dcterms:W3CDTF">2017-06-05T05:42:00Z</dcterms:created>
  <dcterms:modified xsi:type="dcterms:W3CDTF">2017-08-10T08:07:00Z</dcterms:modified>
</cp:coreProperties>
</file>