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7464" w:rsidRDefault="00FC7464" w:rsidP="00FC7464">
      <w:pPr>
        <w:jc w:val="center"/>
        <w:rPr>
          <w:b/>
          <w:sz w:val="32"/>
          <w:szCs w:val="32"/>
        </w:rPr>
      </w:pPr>
    </w:p>
    <w:p w:rsidR="00FC7464" w:rsidRDefault="00FC7464" w:rsidP="00FC7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50A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 w:rsidR="00E50A6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.2017 г.                                                                                 № </w:t>
      </w:r>
      <w:r w:rsidR="00840FF9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>-п</w:t>
      </w:r>
    </w:p>
    <w:p w:rsidR="00FC7464" w:rsidRDefault="00FC7464" w:rsidP="00FC7464">
      <w:pPr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продаже муниципального имущества, находящегося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собственности Илья-Высоковского сельского поселения 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посредством публичного предложения</w:t>
      </w:r>
    </w:p>
    <w:p w:rsidR="00FC7464" w:rsidRDefault="00FC7464" w:rsidP="00FC74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C7464" w:rsidRDefault="00FC7464" w:rsidP="00FC7464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 Федеральным законом от 21.12.2001 г. № 178-ФЗ «О приватизации государственного и муниципального имущества», постановлением Правительства</w:t>
      </w:r>
      <w:r w:rsidR="00BC0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РФ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BC0F9D">
        <w:rPr>
          <w:rFonts w:ascii="Times New Roman" w:hAnsi="Times New Roman"/>
          <w:sz w:val="28"/>
          <w:szCs w:val="28"/>
        </w:rPr>
        <w:t>, администрация Илья-Высоковского сельского поселения</w:t>
      </w:r>
    </w:p>
    <w:p w:rsidR="00FC7464" w:rsidRDefault="00FC7464" w:rsidP="00FC7464">
      <w:pPr>
        <w:rPr>
          <w:lang w:eastAsia="ar-SA"/>
        </w:rPr>
      </w:pPr>
    </w:p>
    <w:p w:rsidR="00FC7464" w:rsidRDefault="00FC7464" w:rsidP="00FC746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C0F9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FC7464" w:rsidRDefault="00FC7464" w:rsidP="00FC7464">
      <w:pPr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Осуществить продажу муниципального имущества, являющегося собственностью Илья-Высоковского сельского поселения: </w:t>
      </w:r>
      <w:r w:rsidR="00E50A64">
        <w:rPr>
          <w:sz w:val="28"/>
          <w:szCs w:val="28"/>
        </w:rPr>
        <w:t>сооружение электроэнергетики</w:t>
      </w:r>
      <w:r w:rsidR="00BC0F9D">
        <w:rPr>
          <w:sz w:val="28"/>
          <w:szCs w:val="28"/>
        </w:rPr>
        <w:t xml:space="preserve">: </w:t>
      </w:r>
      <w:r w:rsidR="00E50A64">
        <w:rPr>
          <w:sz w:val="28"/>
          <w:szCs w:val="28"/>
        </w:rPr>
        <w:t xml:space="preserve">КТП-630 </w:t>
      </w:r>
      <w:proofErr w:type="spellStart"/>
      <w:r w:rsidR="00E50A64">
        <w:rPr>
          <w:sz w:val="28"/>
          <w:szCs w:val="28"/>
        </w:rPr>
        <w:t>кВА</w:t>
      </w:r>
      <w:proofErr w:type="spellEnd"/>
      <w:r w:rsidR="00E50A64">
        <w:rPr>
          <w:sz w:val="28"/>
          <w:szCs w:val="28"/>
        </w:rPr>
        <w:t xml:space="preserve"> и ЛПП-2</w:t>
      </w:r>
      <w:r w:rsidR="000219E1">
        <w:rPr>
          <w:sz w:val="28"/>
          <w:szCs w:val="28"/>
        </w:rPr>
        <w:t xml:space="preserve"> протяженность 845 м.</w:t>
      </w:r>
      <w:r>
        <w:rPr>
          <w:lang w:eastAsia="en-US"/>
        </w:rPr>
        <w:t xml:space="preserve">,  </w:t>
      </w:r>
      <w:r>
        <w:rPr>
          <w:sz w:val="28"/>
          <w:szCs w:val="28"/>
        </w:rPr>
        <w:t>адрес</w:t>
      </w:r>
      <w:r w:rsidR="00BC0F9D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FC7464">
        <w:rPr>
          <w:lang w:eastAsia="en-US"/>
        </w:rPr>
        <w:t xml:space="preserve"> </w:t>
      </w:r>
      <w:r w:rsidRPr="00FC7464">
        <w:rPr>
          <w:sz w:val="28"/>
          <w:szCs w:val="28"/>
          <w:lang w:eastAsia="en-US"/>
        </w:rPr>
        <w:t xml:space="preserve">Ивановская область, Пучежский район, д. </w:t>
      </w:r>
      <w:proofErr w:type="gramStart"/>
      <w:r w:rsidR="00E50A64">
        <w:rPr>
          <w:sz w:val="28"/>
          <w:szCs w:val="28"/>
          <w:lang w:eastAsia="en-US"/>
        </w:rPr>
        <w:t>Мельничное</w:t>
      </w:r>
      <w:proofErr w:type="gramEnd"/>
      <w:r w:rsidRPr="00FC7464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публичного предложения на условиях, изложенных в приложении.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 Организовать подготовку и публикацию информационного сообщения о продаже</w:t>
      </w:r>
      <w:r w:rsidRPr="00FC7464">
        <w:rPr>
          <w:sz w:val="28"/>
          <w:szCs w:val="28"/>
        </w:rPr>
        <w:t xml:space="preserve"> </w:t>
      </w:r>
      <w:r w:rsidR="00E50A64">
        <w:rPr>
          <w:sz w:val="28"/>
          <w:szCs w:val="28"/>
        </w:rPr>
        <w:t>сооружения электроэнергетики</w:t>
      </w:r>
      <w:r>
        <w:rPr>
          <w:sz w:val="28"/>
          <w:szCs w:val="28"/>
        </w:rPr>
        <w:t>, адрес Ивановская область, Пучежский район, д.</w:t>
      </w:r>
      <w:r w:rsidRPr="00FC7464">
        <w:rPr>
          <w:sz w:val="28"/>
          <w:szCs w:val="28"/>
          <w:lang w:eastAsia="en-US"/>
        </w:rPr>
        <w:t xml:space="preserve"> </w:t>
      </w:r>
      <w:r w:rsidR="00E50A64">
        <w:rPr>
          <w:sz w:val="28"/>
          <w:szCs w:val="28"/>
          <w:lang w:eastAsia="en-US"/>
        </w:rPr>
        <w:t>Мельничное</w:t>
      </w:r>
      <w:r>
        <w:rPr>
          <w:sz w:val="28"/>
          <w:szCs w:val="28"/>
        </w:rPr>
        <w:t xml:space="preserve"> посредством публичного предложения в официальном печатном издании и разместить на официальном сайте в сети «Интернет».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   Постановление вступает в силу с момента  подписания.</w:t>
      </w:r>
    </w:p>
    <w:p w:rsidR="00FC7464" w:rsidRDefault="00FC7464" w:rsidP="00FC7464">
      <w:pPr>
        <w:jc w:val="both"/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</w:p>
    <w:p w:rsidR="00C25231" w:rsidRDefault="00E50A64" w:rsidP="00FC7464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C74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5231">
        <w:rPr>
          <w:sz w:val="28"/>
          <w:szCs w:val="28"/>
        </w:rPr>
        <w:t xml:space="preserve"> </w:t>
      </w:r>
      <w:r w:rsidR="00FC7464">
        <w:rPr>
          <w:sz w:val="28"/>
          <w:szCs w:val="28"/>
        </w:rPr>
        <w:t>Илья-Высоковского</w:t>
      </w:r>
      <w:r w:rsidR="00C2523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</w:t>
      </w:r>
      <w:r w:rsidR="00C25231">
        <w:rPr>
          <w:sz w:val="28"/>
          <w:szCs w:val="28"/>
        </w:rPr>
        <w:t>.В.</w:t>
      </w:r>
      <w:r>
        <w:rPr>
          <w:sz w:val="28"/>
          <w:szCs w:val="28"/>
        </w:rPr>
        <w:t>Землянов</w:t>
      </w:r>
    </w:p>
    <w:p w:rsidR="00FC7464" w:rsidRDefault="00FC7464" w:rsidP="00FC746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C7464" w:rsidRDefault="00FC7464" w:rsidP="00FC7464">
      <w:pPr>
        <w:rPr>
          <w:sz w:val="28"/>
          <w:szCs w:val="28"/>
        </w:rPr>
      </w:pPr>
    </w:p>
    <w:p w:rsidR="00FC7464" w:rsidRDefault="00FC7464" w:rsidP="00FC7464"/>
    <w:p w:rsidR="00FC7464" w:rsidRDefault="00FC7464" w:rsidP="00FC7464"/>
    <w:p w:rsidR="00FC7464" w:rsidRDefault="00FC7464" w:rsidP="00FC7464"/>
    <w:p w:rsidR="00FC7464" w:rsidRDefault="00FC7464" w:rsidP="00FC7464"/>
    <w:p w:rsidR="00BC0F9D" w:rsidRDefault="00FC7464" w:rsidP="00FC7464">
      <w:pPr>
        <w:jc w:val="right"/>
      </w:pPr>
      <w:r>
        <w:t xml:space="preserve">Приложение </w:t>
      </w:r>
    </w:p>
    <w:p w:rsidR="00FC7464" w:rsidRDefault="00FC7464" w:rsidP="00FC7464">
      <w:pPr>
        <w:jc w:val="right"/>
      </w:pPr>
      <w:r>
        <w:t>к постановлению администрации</w:t>
      </w:r>
    </w:p>
    <w:p w:rsidR="00FC7464" w:rsidRDefault="00FC7464" w:rsidP="00FC7464">
      <w:pPr>
        <w:jc w:val="right"/>
      </w:pPr>
      <w:r>
        <w:t>Илья-Высоковского сельского поселения</w:t>
      </w:r>
    </w:p>
    <w:p w:rsidR="00FC7464" w:rsidRDefault="00FC7464" w:rsidP="00FC7464">
      <w:pPr>
        <w:jc w:val="right"/>
      </w:pPr>
      <w:r>
        <w:t xml:space="preserve">от </w:t>
      </w:r>
      <w:r w:rsidR="00E50A64">
        <w:t>20</w:t>
      </w:r>
      <w:r>
        <w:t>.</w:t>
      </w:r>
      <w:r w:rsidR="00C25231">
        <w:t>0</w:t>
      </w:r>
      <w:r w:rsidR="00E50A64">
        <w:t>9</w:t>
      </w:r>
      <w:r>
        <w:t>.201</w:t>
      </w:r>
      <w:r w:rsidR="00C25231">
        <w:t>7</w:t>
      </w:r>
      <w:r>
        <w:t xml:space="preserve"> г. № </w:t>
      </w:r>
      <w:r w:rsidR="00922EBF">
        <w:t>99</w:t>
      </w:r>
      <w:r>
        <w:t>-п</w:t>
      </w: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Default="00FC7464" w:rsidP="00FC7464">
      <w:pPr>
        <w:jc w:val="center"/>
        <w:rPr>
          <w:b/>
        </w:rPr>
      </w:pPr>
      <w:r>
        <w:rPr>
          <w:b/>
        </w:rPr>
        <w:t xml:space="preserve">Условия приватизации </w:t>
      </w:r>
      <w:r w:rsidR="00E50A64">
        <w:rPr>
          <w:b/>
        </w:rPr>
        <w:t xml:space="preserve">сооружения электроэнергетики (КТП-630 </w:t>
      </w:r>
      <w:proofErr w:type="spellStart"/>
      <w:r w:rsidR="00E50A64">
        <w:rPr>
          <w:b/>
        </w:rPr>
        <w:t>кВА</w:t>
      </w:r>
      <w:proofErr w:type="spellEnd"/>
      <w:r w:rsidR="00E50A64">
        <w:rPr>
          <w:b/>
        </w:rPr>
        <w:t xml:space="preserve"> и ЛПП-2</w:t>
      </w:r>
      <w:r w:rsidR="000219E1">
        <w:rPr>
          <w:b/>
        </w:rPr>
        <w:t xml:space="preserve"> протяженность 845 м.</w:t>
      </w:r>
      <w:r w:rsidR="00E50A64">
        <w:rPr>
          <w:b/>
        </w:rPr>
        <w:t>)</w:t>
      </w:r>
      <w:r>
        <w:rPr>
          <w:b/>
        </w:rPr>
        <w:t xml:space="preserve">, адрес: Ивановская область, Пучежский район, д. </w:t>
      </w:r>
      <w:proofErr w:type="gramStart"/>
      <w:r w:rsidR="00E50A64">
        <w:rPr>
          <w:b/>
        </w:rPr>
        <w:t>Мельничное</w:t>
      </w:r>
      <w:proofErr w:type="gramEnd"/>
    </w:p>
    <w:p w:rsidR="00FC7464" w:rsidRDefault="00FC7464" w:rsidP="00FC7464">
      <w:pPr>
        <w:jc w:val="center"/>
        <w:rPr>
          <w:b/>
        </w:rPr>
      </w:pPr>
    </w:p>
    <w:tbl>
      <w:tblPr>
        <w:tblStyle w:val="a3"/>
        <w:tblW w:w="9630" w:type="dxa"/>
        <w:tblInd w:w="-252" w:type="dxa"/>
        <w:tblLayout w:type="fixed"/>
        <w:tblLook w:val="01E0"/>
      </w:tblPr>
      <w:tblGrid>
        <w:gridCol w:w="1070"/>
        <w:gridCol w:w="2976"/>
        <w:gridCol w:w="2976"/>
        <w:gridCol w:w="2608"/>
      </w:tblGrid>
      <w:tr w:rsidR="00FC7464" w:rsidRPr="00BC0F9D" w:rsidTr="00FC7464">
        <w:trPr>
          <w:trHeight w:val="5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Содержание условий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Pr="00BC0F9D" w:rsidRDefault="00FC7464">
            <w:pPr>
              <w:jc w:val="center"/>
              <w:rPr>
                <w:b/>
                <w:lang w:eastAsia="en-US"/>
              </w:rPr>
            </w:pPr>
            <w:r w:rsidRPr="00BC0F9D">
              <w:rPr>
                <w:b/>
                <w:lang w:eastAsia="en-US"/>
              </w:rPr>
              <w:t>Основание</w:t>
            </w:r>
          </w:p>
        </w:tc>
      </w:tr>
      <w:tr w:rsidR="00FC7464" w:rsidTr="00FC7464">
        <w:trPr>
          <w:trHeight w:val="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Способ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3, ст. 13, п.п. 7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Цена первоначального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E50A64" w:rsidP="00BC0F9D">
            <w:pPr>
              <w:rPr>
                <w:lang w:eastAsia="en-US"/>
              </w:rPr>
            </w:pPr>
            <w:r>
              <w:rPr>
                <w:lang w:eastAsia="en-US"/>
              </w:rPr>
              <w:t>326340</w:t>
            </w:r>
            <w:r w:rsidR="00FC7464">
              <w:rPr>
                <w:lang w:eastAsia="en-US"/>
              </w:rPr>
              <w:t xml:space="preserve">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Минимальная цена предложения (цена отсечения)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E50A64" w:rsidP="00231AD2">
            <w:pPr>
              <w:rPr>
                <w:lang w:eastAsia="en-US"/>
              </w:rPr>
            </w:pPr>
            <w:r>
              <w:rPr>
                <w:lang w:eastAsia="en-US"/>
              </w:rPr>
              <w:t>163170</w:t>
            </w:r>
            <w:r w:rsidR="00231AD2">
              <w:rPr>
                <w:lang w:eastAsia="en-US"/>
              </w:rPr>
              <w:t xml:space="preserve"> </w:t>
            </w:r>
            <w:r w:rsidR="00FC7464">
              <w:rPr>
                <w:lang w:eastAsia="en-US"/>
              </w:rPr>
              <w:t xml:space="preserve">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B65F5F" w:rsidP="00231AD2">
            <w:pPr>
              <w:rPr>
                <w:lang w:eastAsia="en-US"/>
              </w:rPr>
            </w:pPr>
            <w:r>
              <w:rPr>
                <w:lang w:eastAsia="en-US"/>
              </w:rPr>
              <w:t>32634 руб.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Величина повышения цены (шаг аукциона)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B65F5F" w:rsidP="00B65F5F">
            <w:pPr>
              <w:rPr>
                <w:lang w:eastAsia="en-US"/>
              </w:rPr>
            </w:pPr>
            <w:r>
              <w:rPr>
                <w:lang w:eastAsia="en-US"/>
              </w:rPr>
              <w:t>16317</w:t>
            </w:r>
            <w:r w:rsidR="00231AD2">
              <w:rPr>
                <w:lang w:eastAsia="en-US"/>
              </w:rPr>
              <w:t xml:space="preserve"> </w:t>
            </w:r>
            <w:r w:rsidR="00FC7464">
              <w:rPr>
                <w:lang w:eastAsia="en-US"/>
              </w:rPr>
              <w:t xml:space="preserve">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Продолжительность приема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Не менее чем двадцать пять дней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Размер и срок внесения задатка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 w:rsidP="00FA79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Задаток в размере </w:t>
            </w:r>
            <w:r w:rsidR="00FA79FA">
              <w:rPr>
                <w:lang w:eastAsia="en-US"/>
              </w:rPr>
              <w:t>2</w:t>
            </w:r>
            <w:r>
              <w:rPr>
                <w:lang w:eastAsia="en-US"/>
              </w:rPr>
              <w:t>0 процентов от первоначальной цены вносится на счет продавца до момента истечения срока приема заявок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4.1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Срок вручения уведомления о признании участника победителем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 день подведения итогов продажи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10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Срок для заключения договора купли-продажи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 w:rsidP="001A2E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чем через пять рабочих дней </w:t>
            </w:r>
            <w:proofErr w:type="gramStart"/>
            <w:r>
              <w:rPr>
                <w:lang w:eastAsia="en-US"/>
              </w:rPr>
              <w:t xml:space="preserve">с даты </w:t>
            </w:r>
            <w:r w:rsidR="001A2E4E">
              <w:rPr>
                <w:lang w:eastAsia="en-US"/>
              </w:rPr>
              <w:t>проведения</w:t>
            </w:r>
            <w:proofErr w:type="gramEnd"/>
            <w:r w:rsidR="001A2E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продажи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13</w:t>
            </w:r>
          </w:p>
        </w:tc>
      </w:tr>
    </w:tbl>
    <w:p w:rsidR="00FC7464" w:rsidRDefault="00FC7464" w:rsidP="00FC7464">
      <w:pPr>
        <w:jc w:val="center"/>
      </w:pPr>
    </w:p>
    <w:p w:rsidR="00FC7464" w:rsidRDefault="00FC7464" w:rsidP="00FC7464"/>
    <w:p w:rsidR="00FC7464" w:rsidRDefault="00FC7464" w:rsidP="00FC7464"/>
    <w:p w:rsidR="00FC7464" w:rsidRDefault="00FC7464" w:rsidP="00FC7464"/>
    <w:p w:rsidR="00884316" w:rsidRDefault="00884316"/>
    <w:sectPr w:rsidR="00884316" w:rsidSect="0088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64"/>
    <w:rsid w:val="000219E1"/>
    <w:rsid w:val="000B45C2"/>
    <w:rsid w:val="00131C22"/>
    <w:rsid w:val="001A2E4E"/>
    <w:rsid w:val="00217D9F"/>
    <w:rsid w:val="00231AD2"/>
    <w:rsid w:val="006B07A0"/>
    <w:rsid w:val="006B2AD2"/>
    <w:rsid w:val="00840FF9"/>
    <w:rsid w:val="00884316"/>
    <w:rsid w:val="00922EBF"/>
    <w:rsid w:val="00953E73"/>
    <w:rsid w:val="00973F9E"/>
    <w:rsid w:val="00A52FE5"/>
    <w:rsid w:val="00AC1ABC"/>
    <w:rsid w:val="00B65F5F"/>
    <w:rsid w:val="00BC0F9D"/>
    <w:rsid w:val="00C25231"/>
    <w:rsid w:val="00E50A64"/>
    <w:rsid w:val="00F8279E"/>
    <w:rsid w:val="00FA79FA"/>
    <w:rsid w:val="00FC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7464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7464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FC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8E68-AC1C-4F77-A8F5-3CEC71D4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12</cp:revision>
  <cp:lastPrinted>2017-09-20T05:33:00Z</cp:lastPrinted>
  <dcterms:created xsi:type="dcterms:W3CDTF">2017-09-13T07:26:00Z</dcterms:created>
  <dcterms:modified xsi:type="dcterms:W3CDTF">2017-09-20T05:35:00Z</dcterms:modified>
</cp:coreProperties>
</file>