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464" w:rsidRDefault="00FC7464" w:rsidP="00FC74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Илья-Высоковского сельского поселения</w:t>
      </w:r>
    </w:p>
    <w:p w:rsidR="00FC7464" w:rsidRDefault="00FC7464" w:rsidP="00FC74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Пучежского муниципального района Ивановской области</w:t>
      </w:r>
    </w:p>
    <w:p w:rsidR="00FC7464" w:rsidRDefault="00FC7464" w:rsidP="00FC7464">
      <w:pPr>
        <w:jc w:val="center"/>
        <w:rPr>
          <w:b/>
          <w:sz w:val="28"/>
          <w:szCs w:val="28"/>
        </w:rPr>
      </w:pPr>
    </w:p>
    <w:p w:rsidR="00FC7464" w:rsidRDefault="00FC7464" w:rsidP="00FC7464">
      <w:pPr>
        <w:jc w:val="center"/>
        <w:rPr>
          <w:b/>
          <w:sz w:val="28"/>
          <w:szCs w:val="28"/>
        </w:rPr>
      </w:pPr>
    </w:p>
    <w:p w:rsidR="00FC7464" w:rsidRDefault="00FC7464" w:rsidP="00FC746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FC7464" w:rsidRDefault="00FC7464" w:rsidP="00FC7464">
      <w:pPr>
        <w:jc w:val="center"/>
        <w:rPr>
          <w:b/>
          <w:sz w:val="32"/>
          <w:szCs w:val="32"/>
        </w:rPr>
      </w:pPr>
    </w:p>
    <w:p w:rsidR="00FC7464" w:rsidRDefault="00FC7464" w:rsidP="00FC746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17.07.2017 г.                                                                                 № 69-п</w:t>
      </w:r>
    </w:p>
    <w:p w:rsidR="00FC7464" w:rsidRDefault="00FC7464" w:rsidP="00FC7464">
      <w:pPr>
        <w:rPr>
          <w:b/>
          <w:sz w:val="28"/>
          <w:szCs w:val="28"/>
        </w:rPr>
      </w:pPr>
    </w:p>
    <w:p w:rsidR="00FC7464" w:rsidRDefault="00FC7464" w:rsidP="00FC7464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с</w:t>
      </w:r>
      <w:proofErr w:type="gramEnd"/>
      <w:r>
        <w:rPr>
          <w:b/>
          <w:sz w:val="28"/>
          <w:szCs w:val="28"/>
        </w:rPr>
        <w:t>. Илья-Высоково</w:t>
      </w:r>
    </w:p>
    <w:p w:rsidR="00FC7464" w:rsidRDefault="00FC7464" w:rsidP="00FC7464">
      <w:pPr>
        <w:jc w:val="center"/>
        <w:rPr>
          <w:b/>
          <w:sz w:val="28"/>
          <w:szCs w:val="28"/>
        </w:rPr>
      </w:pPr>
    </w:p>
    <w:p w:rsidR="00FC7464" w:rsidRDefault="00FC7464" w:rsidP="00FC74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продаже муниципального имущества, находящегося</w:t>
      </w:r>
    </w:p>
    <w:p w:rsidR="00FC7464" w:rsidRDefault="00FC7464" w:rsidP="00FC74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собственности Илья-Высоковского сельского поселения </w:t>
      </w:r>
    </w:p>
    <w:p w:rsidR="00FC7464" w:rsidRDefault="00FC7464" w:rsidP="00FC74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посредством публичного предложения</w:t>
      </w:r>
    </w:p>
    <w:p w:rsidR="00FC7464" w:rsidRDefault="00FC7464" w:rsidP="00FC746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</w:p>
    <w:p w:rsidR="00FC7464" w:rsidRDefault="00FC7464" w:rsidP="00FC7464">
      <w:pPr>
        <w:pStyle w:val="2"/>
        <w:numPr>
          <w:ilvl w:val="1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 соответствии с  Федеральным законом от 21.12.2001 г. № 178-ФЗ «О приватизации государственного и муниципального имущества», постановлением Правительства РФ от 22.07.2002 г. № 549 «Об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цены»</w:t>
      </w:r>
    </w:p>
    <w:p w:rsidR="00FC7464" w:rsidRDefault="00FC7464" w:rsidP="00FC7464">
      <w:pPr>
        <w:rPr>
          <w:lang w:eastAsia="ar-SA"/>
        </w:rPr>
      </w:pPr>
    </w:p>
    <w:p w:rsidR="00FC7464" w:rsidRDefault="00FC7464" w:rsidP="00FC7464">
      <w:pPr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FC7464" w:rsidRDefault="00FC7464" w:rsidP="00FC7464">
      <w:pPr>
        <w:rPr>
          <w:sz w:val="28"/>
          <w:szCs w:val="28"/>
        </w:rPr>
      </w:pPr>
    </w:p>
    <w:p w:rsidR="00FC7464" w:rsidRDefault="00FC7464" w:rsidP="00FC74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 Осуществить продажу муниципального имущества, являющегося собственностью Илья-Высоковского сельского поселения: </w:t>
      </w:r>
      <w:r w:rsidRPr="00FC7464">
        <w:rPr>
          <w:sz w:val="28"/>
          <w:szCs w:val="28"/>
        </w:rPr>
        <w:t>з</w:t>
      </w:r>
      <w:r w:rsidRPr="00FC7464">
        <w:rPr>
          <w:sz w:val="28"/>
          <w:szCs w:val="28"/>
          <w:lang w:eastAsia="en-US"/>
        </w:rPr>
        <w:t>дание котельной с земельным участком</w:t>
      </w:r>
      <w:r>
        <w:rPr>
          <w:lang w:eastAsia="en-US"/>
        </w:rPr>
        <w:t xml:space="preserve">,  </w:t>
      </w:r>
      <w:r>
        <w:rPr>
          <w:sz w:val="28"/>
          <w:szCs w:val="28"/>
        </w:rPr>
        <w:t xml:space="preserve">адрес </w:t>
      </w:r>
      <w:r w:rsidRPr="00FC7464">
        <w:rPr>
          <w:lang w:eastAsia="en-US"/>
        </w:rPr>
        <w:t xml:space="preserve"> </w:t>
      </w:r>
      <w:r w:rsidRPr="00FC7464">
        <w:rPr>
          <w:sz w:val="28"/>
          <w:szCs w:val="28"/>
          <w:lang w:eastAsia="en-US"/>
        </w:rPr>
        <w:t xml:space="preserve">Ивановская область, Пучежский район, д. </w:t>
      </w:r>
      <w:proofErr w:type="spellStart"/>
      <w:r w:rsidRPr="00FC7464">
        <w:rPr>
          <w:sz w:val="28"/>
          <w:szCs w:val="28"/>
          <w:lang w:eastAsia="en-US"/>
        </w:rPr>
        <w:t>Дубново</w:t>
      </w:r>
      <w:proofErr w:type="spellEnd"/>
      <w:r w:rsidRPr="00FC7464">
        <w:rPr>
          <w:sz w:val="28"/>
          <w:szCs w:val="28"/>
          <w:lang w:eastAsia="en-US"/>
        </w:rPr>
        <w:t>, ул. Колхозная, д. 7</w:t>
      </w:r>
      <w:r w:rsidRPr="00FC7464">
        <w:rPr>
          <w:sz w:val="28"/>
          <w:szCs w:val="28"/>
        </w:rPr>
        <w:t>,</w:t>
      </w:r>
      <w:r>
        <w:rPr>
          <w:sz w:val="28"/>
          <w:szCs w:val="28"/>
        </w:rPr>
        <w:t xml:space="preserve"> посредством публичного предложения на условиях, изложенных в приложении.</w:t>
      </w:r>
    </w:p>
    <w:p w:rsidR="00FC7464" w:rsidRDefault="00FC7464" w:rsidP="00FC74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    Организовать подготовку и публикацию информационного сообщения о продаже</w:t>
      </w:r>
      <w:r w:rsidRPr="00FC7464">
        <w:rPr>
          <w:sz w:val="28"/>
          <w:szCs w:val="28"/>
        </w:rPr>
        <w:t xml:space="preserve"> з</w:t>
      </w:r>
      <w:r w:rsidRPr="00FC7464">
        <w:rPr>
          <w:sz w:val="28"/>
          <w:szCs w:val="28"/>
          <w:lang w:eastAsia="en-US"/>
        </w:rPr>
        <w:t>дани</w:t>
      </w:r>
      <w:r>
        <w:rPr>
          <w:sz w:val="28"/>
          <w:szCs w:val="28"/>
          <w:lang w:eastAsia="en-US"/>
        </w:rPr>
        <w:t>я</w:t>
      </w:r>
      <w:r w:rsidRPr="00FC7464">
        <w:rPr>
          <w:sz w:val="28"/>
          <w:szCs w:val="28"/>
          <w:lang w:eastAsia="en-US"/>
        </w:rPr>
        <w:t xml:space="preserve"> котельной с земельным участком</w:t>
      </w:r>
      <w:r>
        <w:rPr>
          <w:sz w:val="28"/>
          <w:szCs w:val="28"/>
        </w:rPr>
        <w:t>, адрес Ивановская область, Пучежский район, д.</w:t>
      </w:r>
      <w:r w:rsidRPr="00FC7464">
        <w:rPr>
          <w:sz w:val="28"/>
          <w:szCs w:val="28"/>
          <w:lang w:eastAsia="en-US"/>
        </w:rPr>
        <w:t xml:space="preserve"> </w:t>
      </w:r>
      <w:proofErr w:type="spellStart"/>
      <w:r w:rsidRPr="00FC7464">
        <w:rPr>
          <w:sz w:val="28"/>
          <w:szCs w:val="28"/>
          <w:lang w:eastAsia="en-US"/>
        </w:rPr>
        <w:t>Дубново</w:t>
      </w:r>
      <w:proofErr w:type="spellEnd"/>
      <w:r w:rsidRPr="00FC7464">
        <w:rPr>
          <w:sz w:val="28"/>
          <w:szCs w:val="28"/>
          <w:lang w:eastAsia="en-US"/>
        </w:rPr>
        <w:t>, ул. Колхозная, д. 7</w:t>
      </w:r>
      <w:r>
        <w:rPr>
          <w:sz w:val="28"/>
          <w:szCs w:val="28"/>
        </w:rPr>
        <w:t xml:space="preserve"> посредством публичного предложения в официальном печатном издании и разместить на официальном сайте в сети «Интернет».</w:t>
      </w:r>
    </w:p>
    <w:p w:rsidR="00FC7464" w:rsidRDefault="00FC7464" w:rsidP="00FC74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  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FC7464" w:rsidRDefault="00FC7464" w:rsidP="00FC74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      Постановление вступает в силу с момента  подписания.</w:t>
      </w:r>
    </w:p>
    <w:p w:rsidR="00FC7464" w:rsidRDefault="00FC7464" w:rsidP="00FC7464">
      <w:pPr>
        <w:jc w:val="both"/>
        <w:rPr>
          <w:sz w:val="28"/>
          <w:szCs w:val="28"/>
        </w:rPr>
      </w:pPr>
    </w:p>
    <w:p w:rsidR="00FC7464" w:rsidRDefault="00FC7464" w:rsidP="00FC7464">
      <w:pPr>
        <w:jc w:val="both"/>
        <w:rPr>
          <w:sz w:val="28"/>
          <w:szCs w:val="28"/>
        </w:rPr>
      </w:pPr>
    </w:p>
    <w:p w:rsidR="00FC7464" w:rsidRDefault="00FC7464" w:rsidP="00FC7464">
      <w:pPr>
        <w:jc w:val="both"/>
        <w:rPr>
          <w:sz w:val="28"/>
          <w:szCs w:val="28"/>
        </w:rPr>
      </w:pPr>
    </w:p>
    <w:p w:rsidR="00C25231" w:rsidRDefault="00C25231" w:rsidP="00FC7464">
      <w:pPr>
        <w:rPr>
          <w:sz w:val="28"/>
          <w:szCs w:val="28"/>
        </w:rPr>
      </w:pPr>
      <w:r>
        <w:rPr>
          <w:sz w:val="28"/>
          <w:szCs w:val="28"/>
        </w:rPr>
        <w:t>И.о. г</w:t>
      </w:r>
      <w:r w:rsidR="00FC7464">
        <w:rPr>
          <w:sz w:val="28"/>
          <w:szCs w:val="28"/>
        </w:rPr>
        <w:t>лав</w:t>
      </w:r>
      <w:r>
        <w:rPr>
          <w:sz w:val="28"/>
          <w:szCs w:val="28"/>
        </w:rPr>
        <w:t xml:space="preserve">ы </w:t>
      </w:r>
      <w:r w:rsidR="00FC7464">
        <w:rPr>
          <w:sz w:val="28"/>
          <w:szCs w:val="28"/>
        </w:rPr>
        <w:t>Илья-Высоковского</w:t>
      </w:r>
      <w:r>
        <w:rPr>
          <w:sz w:val="28"/>
          <w:szCs w:val="28"/>
        </w:rPr>
        <w:t xml:space="preserve">                                             А.В.Никулин</w:t>
      </w:r>
    </w:p>
    <w:p w:rsidR="00FC7464" w:rsidRDefault="00FC7464" w:rsidP="00FC7464">
      <w:pPr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</w:t>
      </w:r>
    </w:p>
    <w:p w:rsidR="00FC7464" w:rsidRDefault="00FC7464" w:rsidP="00FC7464">
      <w:pPr>
        <w:rPr>
          <w:sz w:val="28"/>
          <w:szCs w:val="28"/>
        </w:rPr>
      </w:pPr>
    </w:p>
    <w:p w:rsidR="00FC7464" w:rsidRDefault="00FC7464" w:rsidP="00FC7464"/>
    <w:p w:rsidR="00FC7464" w:rsidRDefault="00FC7464" w:rsidP="00FC7464"/>
    <w:p w:rsidR="00FC7464" w:rsidRDefault="00FC7464" w:rsidP="00FC7464"/>
    <w:p w:rsidR="00FC7464" w:rsidRDefault="00FC7464" w:rsidP="00FC7464"/>
    <w:p w:rsidR="00FC7464" w:rsidRDefault="00FC7464" w:rsidP="00FC7464"/>
    <w:p w:rsidR="00FC7464" w:rsidRDefault="00FC7464" w:rsidP="00FC7464">
      <w:pPr>
        <w:jc w:val="right"/>
      </w:pPr>
      <w:r>
        <w:t>Приложение к постановлению администрации</w:t>
      </w:r>
    </w:p>
    <w:p w:rsidR="00FC7464" w:rsidRDefault="00FC7464" w:rsidP="00FC7464">
      <w:pPr>
        <w:jc w:val="right"/>
      </w:pPr>
      <w:r>
        <w:t>Илья-Высоковского сельского поселения</w:t>
      </w:r>
    </w:p>
    <w:p w:rsidR="00FC7464" w:rsidRDefault="00FC7464" w:rsidP="00FC7464">
      <w:pPr>
        <w:jc w:val="right"/>
      </w:pPr>
      <w:r>
        <w:t xml:space="preserve">от </w:t>
      </w:r>
      <w:r w:rsidR="00C25231">
        <w:t>17</w:t>
      </w:r>
      <w:r>
        <w:t>.</w:t>
      </w:r>
      <w:r w:rsidR="00C25231">
        <w:t>07</w:t>
      </w:r>
      <w:r>
        <w:t>.201</w:t>
      </w:r>
      <w:r w:rsidR="00C25231">
        <w:t>7</w:t>
      </w:r>
      <w:r>
        <w:t xml:space="preserve"> г. № </w:t>
      </w:r>
      <w:r w:rsidR="00C25231">
        <w:t>69</w:t>
      </w:r>
      <w:r>
        <w:t>-п</w:t>
      </w:r>
    </w:p>
    <w:p w:rsidR="00FC7464" w:rsidRDefault="00FC7464" w:rsidP="00FC7464">
      <w:pPr>
        <w:jc w:val="right"/>
      </w:pPr>
    </w:p>
    <w:p w:rsidR="00FC7464" w:rsidRDefault="00FC7464" w:rsidP="00FC7464">
      <w:pPr>
        <w:jc w:val="right"/>
      </w:pPr>
    </w:p>
    <w:p w:rsidR="00FC7464" w:rsidRDefault="00FC7464" w:rsidP="00FC7464">
      <w:pPr>
        <w:jc w:val="right"/>
      </w:pPr>
    </w:p>
    <w:p w:rsidR="00FC7464" w:rsidRDefault="00FC7464" w:rsidP="00FC7464">
      <w:pPr>
        <w:jc w:val="right"/>
      </w:pPr>
    </w:p>
    <w:p w:rsidR="00FC7464" w:rsidRDefault="00FC7464" w:rsidP="00FC7464">
      <w:pPr>
        <w:jc w:val="center"/>
        <w:rPr>
          <w:b/>
        </w:rPr>
      </w:pPr>
      <w:r>
        <w:rPr>
          <w:b/>
        </w:rPr>
        <w:t xml:space="preserve">Условия приватизации </w:t>
      </w:r>
      <w:r w:rsidR="00C25231" w:rsidRPr="00C25231">
        <w:rPr>
          <w:b/>
        </w:rPr>
        <w:t>з</w:t>
      </w:r>
      <w:r w:rsidR="00C25231" w:rsidRPr="00C25231">
        <w:rPr>
          <w:b/>
          <w:lang w:eastAsia="en-US"/>
        </w:rPr>
        <w:t>дания котельной с земельным участком</w:t>
      </w:r>
      <w:r>
        <w:rPr>
          <w:b/>
        </w:rPr>
        <w:t xml:space="preserve">, адрес: Ивановская область, Пучежский район, д. </w:t>
      </w:r>
      <w:proofErr w:type="spellStart"/>
      <w:r w:rsidR="00C25231">
        <w:rPr>
          <w:b/>
        </w:rPr>
        <w:t>Дубново</w:t>
      </w:r>
      <w:proofErr w:type="spellEnd"/>
      <w:r w:rsidR="00C25231">
        <w:rPr>
          <w:b/>
        </w:rPr>
        <w:t>, ул. Колхозная, д. 7</w:t>
      </w:r>
    </w:p>
    <w:p w:rsidR="00FC7464" w:rsidRDefault="00FC7464" w:rsidP="00FC7464">
      <w:pPr>
        <w:jc w:val="center"/>
        <w:rPr>
          <w:b/>
        </w:rPr>
      </w:pPr>
    </w:p>
    <w:tbl>
      <w:tblPr>
        <w:tblStyle w:val="a3"/>
        <w:tblW w:w="9630" w:type="dxa"/>
        <w:tblInd w:w="-252" w:type="dxa"/>
        <w:tblLayout w:type="fixed"/>
        <w:tblLook w:val="01E0"/>
      </w:tblPr>
      <w:tblGrid>
        <w:gridCol w:w="1070"/>
        <w:gridCol w:w="2976"/>
        <w:gridCol w:w="2976"/>
        <w:gridCol w:w="2608"/>
      </w:tblGrid>
      <w:tr w:rsidR="00FC7464" w:rsidTr="00FC7464">
        <w:trPr>
          <w:trHeight w:val="546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64" w:rsidRDefault="00FC74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п.п.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64" w:rsidRDefault="00FC74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Раздел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64" w:rsidRDefault="00FC74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Содержание условий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64" w:rsidRDefault="00FC74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Основание</w:t>
            </w:r>
          </w:p>
        </w:tc>
      </w:tr>
      <w:tr w:rsidR="00FC7464" w:rsidTr="00FC7464">
        <w:trPr>
          <w:trHeight w:val="273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64" w:rsidRDefault="00FC74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64" w:rsidRDefault="00FC74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64" w:rsidRDefault="00FC74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64" w:rsidRDefault="00FC74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FC7464" w:rsidTr="00FC7464">
        <w:trPr>
          <w:trHeight w:val="1685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64" w:rsidRDefault="00FC74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64" w:rsidRDefault="00FC7464">
            <w:pPr>
              <w:rPr>
                <w:lang w:eastAsia="en-US"/>
              </w:rPr>
            </w:pPr>
            <w:r>
              <w:rPr>
                <w:lang w:eastAsia="en-US"/>
              </w:rPr>
              <w:t>Способ приватизации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64" w:rsidRDefault="00FC7464">
            <w:pPr>
              <w:rPr>
                <w:lang w:eastAsia="en-US"/>
              </w:rPr>
            </w:pPr>
            <w:r>
              <w:rPr>
                <w:lang w:eastAsia="en-US"/>
              </w:rPr>
              <w:t>Продажа муниципального имущества посредством публичного предложения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64" w:rsidRDefault="00FC7464">
            <w:pPr>
              <w:rPr>
                <w:lang w:eastAsia="en-US"/>
              </w:rPr>
            </w:pPr>
            <w:r>
              <w:rPr>
                <w:lang w:eastAsia="en-US"/>
              </w:rPr>
              <w:t>178-ФЗ от 21.12.2001 «О приватизации государственного и муниципального имущества» гл. 3, ст. 13, п.п. 7</w:t>
            </w:r>
          </w:p>
        </w:tc>
      </w:tr>
      <w:tr w:rsidR="00FC7464" w:rsidTr="00FC7464">
        <w:trPr>
          <w:trHeight w:val="1685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64" w:rsidRDefault="00FC74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64" w:rsidRDefault="00FC7464">
            <w:pPr>
              <w:rPr>
                <w:lang w:eastAsia="en-US"/>
              </w:rPr>
            </w:pPr>
            <w:r>
              <w:rPr>
                <w:lang w:eastAsia="en-US"/>
              </w:rPr>
              <w:t>Цена первоначального предложения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64" w:rsidRDefault="00C25231" w:rsidP="00C25231">
            <w:pPr>
              <w:rPr>
                <w:lang w:eastAsia="en-US"/>
              </w:rPr>
            </w:pPr>
            <w:r>
              <w:rPr>
                <w:lang w:eastAsia="en-US"/>
              </w:rPr>
              <w:t>428968</w:t>
            </w:r>
            <w:r w:rsidR="00FC7464">
              <w:rPr>
                <w:lang w:eastAsia="en-US"/>
              </w:rPr>
              <w:t xml:space="preserve"> руб. с учетом НДС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64" w:rsidRDefault="00FC7464">
            <w:pPr>
              <w:rPr>
                <w:lang w:eastAsia="en-US"/>
              </w:rPr>
            </w:pPr>
            <w:r>
              <w:rPr>
                <w:lang w:eastAsia="en-US"/>
              </w:rPr>
              <w:t>178-ФЗ от 21.12.2001 «О приватизации государственного и муниципального имущества» гл. 4, ст. 23, п. 3</w:t>
            </w:r>
          </w:p>
        </w:tc>
      </w:tr>
      <w:tr w:rsidR="00FC7464" w:rsidTr="00FC7464">
        <w:trPr>
          <w:trHeight w:val="1685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64" w:rsidRDefault="00FC74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64" w:rsidRDefault="00FC7464">
            <w:pPr>
              <w:rPr>
                <w:lang w:eastAsia="en-US"/>
              </w:rPr>
            </w:pPr>
            <w:r>
              <w:rPr>
                <w:lang w:eastAsia="en-US"/>
              </w:rPr>
              <w:t>Минимальная цена предложения (цена отсечения)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64" w:rsidRDefault="00231AD2" w:rsidP="00231AD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214484 </w:t>
            </w:r>
            <w:r w:rsidR="00FC7464">
              <w:rPr>
                <w:lang w:eastAsia="en-US"/>
              </w:rPr>
              <w:t xml:space="preserve"> руб. 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64" w:rsidRDefault="00FC7464">
            <w:pPr>
              <w:rPr>
                <w:lang w:eastAsia="en-US"/>
              </w:rPr>
            </w:pPr>
            <w:r>
              <w:rPr>
                <w:lang w:eastAsia="en-US"/>
              </w:rPr>
              <w:t>178-ФЗ от 21.12.2001 «О приватизации государственного и муниципального имущества» гл. 4, ст. 23, п. 3</w:t>
            </w:r>
          </w:p>
        </w:tc>
      </w:tr>
      <w:tr w:rsidR="00FC7464" w:rsidTr="00FC7464">
        <w:trPr>
          <w:trHeight w:val="1685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64" w:rsidRDefault="00FC74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64" w:rsidRDefault="00FC7464">
            <w:pPr>
              <w:rPr>
                <w:lang w:eastAsia="en-US"/>
              </w:rPr>
            </w:pPr>
            <w:r>
              <w:rPr>
                <w:lang w:eastAsia="en-US"/>
              </w:rPr>
              <w:t>Величина снижения цены первоначального предложения (шаг понижения)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64" w:rsidRDefault="00231AD2" w:rsidP="00231AD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42896 </w:t>
            </w:r>
            <w:r w:rsidR="00FC7464">
              <w:rPr>
                <w:lang w:eastAsia="en-US"/>
              </w:rPr>
              <w:t xml:space="preserve"> руб. </w:t>
            </w:r>
            <w:r>
              <w:rPr>
                <w:lang w:eastAsia="en-US"/>
              </w:rPr>
              <w:t>8</w:t>
            </w:r>
            <w:r w:rsidR="00FC7464">
              <w:rPr>
                <w:lang w:eastAsia="en-US"/>
              </w:rPr>
              <w:t>0 коп.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64" w:rsidRDefault="00FC7464">
            <w:pPr>
              <w:rPr>
                <w:lang w:eastAsia="en-US"/>
              </w:rPr>
            </w:pPr>
            <w:r>
              <w:rPr>
                <w:lang w:eastAsia="en-US"/>
              </w:rPr>
              <w:t>178-ФЗ от 21.12.2001 «О приватизации государственного и муниципального имущества» гл. 4, ст. 23, п. 2, п.п. 2.2</w:t>
            </w:r>
          </w:p>
        </w:tc>
      </w:tr>
      <w:tr w:rsidR="00FC7464" w:rsidTr="00FC7464">
        <w:trPr>
          <w:trHeight w:val="1685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64" w:rsidRDefault="00FC74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64" w:rsidRDefault="00FC7464">
            <w:pPr>
              <w:rPr>
                <w:lang w:eastAsia="en-US"/>
              </w:rPr>
            </w:pPr>
            <w:r>
              <w:rPr>
                <w:lang w:eastAsia="en-US"/>
              </w:rPr>
              <w:t>Величина повышения цены (шаг аукциона)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64" w:rsidRDefault="00231AD2" w:rsidP="00231AD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21448 </w:t>
            </w:r>
            <w:r w:rsidR="00FC7464">
              <w:rPr>
                <w:lang w:eastAsia="en-US"/>
              </w:rPr>
              <w:t xml:space="preserve"> руб. </w:t>
            </w:r>
            <w:r>
              <w:rPr>
                <w:lang w:eastAsia="en-US"/>
              </w:rPr>
              <w:t>40</w:t>
            </w:r>
            <w:r w:rsidR="00FC7464">
              <w:rPr>
                <w:lang w:eastAsia="en-US"/>
              </w:rPr>
              <w:t xml:space="preserve"> коп.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64" w:rsidRDefault="00FC7464">
            <w:pPr>
              <w:rPr>
                <w:lang w:eastAsia="en-US"/>
              </w:rPr>
            </w:pPr>
            <w:r>
              <w:rPr>
                <w:lang w:eastAsia="en-US"/>
              </w:rPr>
              <w:t>178-ФЗ от 21.12.2001 «О приватизации государственного и муниципального имущества» гл. 4, ст. 23, п. 2, п.п. 2.2</w:t>
            </w:r>
          </w:p>
        </w:tc>
      </w:tr>
      <w:tr w:rsidR="00FC7464" w:rsidTr="00FC7464">
        <w:trPr>
          <w:trHeight w:val="1685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64" w:rsidRDefault="00FC74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64" w:rsidRDefault="00FC7464">
            <w:pPr>
              <w:rPr>
                <w:lang w:eastAsia="en-US"/>
              </w:rPr>
            </w:pPr>
            <w:r>
              <w:rPr>
                <w:lang w:eastAsia="en-US"/>
              </w:rPr>
              <w:t>Продолжительность приема заявок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64" w:rsidRDefault="00FC7464">
            <w:pPr>
              <w:rPr>
                <w:lang w:eastAsia="en-US"/>
              </w:rPr>
            </w:pPr>
            <w:r>
              <w:rPr>
                <w:lang w:eastAsia="en-US"/>
              </w:rPr>
              <w:t>Не менее чем двадцать пять дней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64" w:rsidRDefault="00FC7464">
            <w:pPr>
              <w:rPr>
                <w:lang w:eastAsia="en-US"/>
              </w:rPr>
            </w:pPr>
            <w:r>
              <w:rPr>
                <w:lang w:eastAsia="en-US"/>
              </w:rPr>
              <w:t>178-ФЗ от 21.12.2001 «О приватизации государственного и муниципального имущества» гл. 4, ст. 23, п. 4</w:t>
            </w:r>
          </w:p>
        </w:tc>
      </w:tr>
      <w:tr w:rsidR="00FC7464" w:rsidTr="00FC7464">
        <w:trPr>
          <w:trHeight w:val="1685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64" w:rsidRDefault="00FC74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64" w:rsidRDefault="00FC7464">
            <w:pPr>
              <w:rPr>
                <w:lang w:eastAsia="en-US"/>
              </w:rPr>
            </w:pPr>
            <w:r>
              <w:rPr>
                <w:lang w:eastAsia="en-US"/>
              </w:rPr>
              <w:t>Размер и срок внесения задатка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64" w:rsidRDefault="00FC7464" w:rsidP="00FA79F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Задаток в размере </w:t>
            </w:r>
            <w:r w:rsidR="00FA79FA">
              <w:rPr>
                <w:lang w:eastAsia="en-US"/>
              </w:rPr>
              <w:t>2</w:t>
            </w:r>
            <w:r>
              <w:rPr>
                <w:lang w:eastAsia="en-US"/>
              </w:rPr>
              <w:t>0 процентов от первоначальной цены вносится на счет продавца до момента истечения срока приема заявок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64" w:rsidRDefault="00FC7464">
            <w:pPr>
              <w:rPr>
                <w:lang w:eastAsia="en-US"/>
              </w:rPr>
            </w:pPr>
            <w:r>
              <w:rPr>
                <w:lang w:eastAsia="en-US"/>
              </w:rPr>
              <w:t>178-ФЗ от 21.12.2001 «О приватизации государственного и муниципального имущества» гл. 4, ст. 23, п. 4.1</w:t>
            </w:r>
          </w:p>
        </w:tc>
      </w:tr>
      <w:tr w:rsidR="00FC7464" w:rsidTr="00FC7464">
        <w:trPr>
          <w:trHeight w:val="1685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64" w:rsidRDefault="00FC74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64" w:rsidRDefault="00FC7464">
            <w:pPr>
              <w:rPr>
                <w:lang w:eastAsia="en-US"/>
              </w:rPr>
            </w:pPr>
            <w:r>
              <w:rPr>
                <w:lang w:eastAsia="en-US"/>
              </w:rPr>
              <w:t>Срок вручения уведомления о признании участника победителем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64" w:rsidRDefault="00FC7464">
            <w:pPr>
              <w:rPr>
                <w:lang w:eastAsia="en-US"/>
              </w:rPr>
            </w:pPr>
            <w:r>
              <w:rPr>
                <w:lang w:eastAsia="en-US"/>
              </w:rPr>
              <w:t>В день подведения итогов продажи посредством публичного предложения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64" w:rsidRDefault="00FC7464">
            <w:pPr>
              <w:rPr>
                <w:lang w:eastAsia="en-US"/>
              </w:rPr>
            </w:pPr>
            <w:r>
              <w:rPr>
                <w:lang w:eastAsia="en-US"/>
              </w:rPr>
              <w:t>178-ФЗ от 21.12.2001 «О приватизации государственного и муниципального имущества» гл. 4, ст. 23, п. 10</w:t>
            </w:r>
          </w:p>
        </w:tc>
      </w:tr>
      <w:tr w:rsidR="00FC7464" w:rsidTr="00FC7464">
        <w:trPr>
          <w:trHeight w:val="1685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64" w:rsidRDefault="00FC74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64" w:rsidRDefault="00FC7464">
            <w:pPr>
              <w:rPr>
                <w:lang w:eastAsia="en-US"/>
              </w:rPr>
            </w:pPr>
            <w:r>
              <w:rPr>
                <w:lang w:eastAsia="en-US"/>
              </w:rPr>
              <w:t>Срок для заключения договора купли-продажи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64" w:rsidRDefault="00FC7464" w:rsidP="001A2E4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Не позднее чем через пять рабочих дней </w:t>
            </w:r>
            <w:proofErr w:type="gramStart"/>
            <w:r>
              <w:rPr>
                <w:lang w:eastAsia="en-US"/>
              </w:rPr>
              <w:t xml:space="preserve">с даты </w:t>
            </w:r>
            <w:r w:rsidR="001A2E4E">
              <w:rPr>
                <w:lang w:eastAsia="en-US"/>
              </w:rPr>
              <w:t>проведения</w:t>
            </w:r>
            <w:proofErr w:type="gramEnd"/>
            <w:r w:rsidR="001A2E4E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продажи 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64" w:rsidRDefault="00FC7464">
            <w:pPr>
              <w:rPr>
                <w:lang w:eastAsia="en-US"/>
              </w:rPr>
            </w:pPr>
            <w:r>
              <w:rPr>
                <w:lang w:eastAsia="en-US"/>
              </w:rPr>
              <w:t>178-ФЗ от 21.12.2001 «О приватизации государственного и муниципального имущества» гл. 4, ст. 23, п. 13</w:t>
            </w:r>
          </w:p>
        </w:tc>
      </w:tr>
    </w:tbl>
    <w:p w:rsidR="00FC7464" w:rsidRDefault="00FC7464" w:rsidP="00FC7464">
      <w:pPr>
        <w:jc w:val="center"/>
      </w:pPr>
    </w:p>
    <w:p w:rsidR="00FC7464" w:rsidRDefault="00FC7464" w:rsidP="00FC7464"/>
    <w:p w:rsidR="00FC7464" w:rsidRDefault="00FC7464" w:rsidP="00FC7464"/>
    <w:p w:rsidR="00FC7464" w:rsidRDefault="00FC7464" w:rsidP="00FC7464"/>
    <w:p w:rsidR="00884316" w:rsidRDefault="00884316"/>
    <w:sectPr w:rsidR="00884316" w:rsidSect="00884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7464"/>
    <w:rsid w:val="001A2E4E"/>
    <w:rsid w:val="00231AD2"/>
    <w:rsid w:val="00884316"/>
    <w:rsid w:val="00A52FE5"/>
    <w:rsid w:val="00C25231"/>
    <w:rsid w:val="00F8279E"/>
    <w:rsid w:val="00FA79FA"/>
    <w:rsid w:val="00FC7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4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C7464"/>
    <w:pPr>
      <w:keepNext/>
      <w:tabs>
        <w:tab w:val="num" w:pos="360"/>
      </w:tabs>
      <w:jc w:val="center"/>
      <w:outlineLvl w:val="1"/>
    </w:pPr>
    <w:rPr>
      <w:rFonts w:ascii="Arial" w:hAnsi="Arial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C7464"/>
    <w:rPr>
      <w:rFonts w:ascii="Arial" w:eastAsia="Times New Roman" w:hAnsi="Arial" w:cs="Times New Roman"/>
      <w:sz w:val="24"/>
      <w:szCs w:val="20"/>
      <w:lang w:eastAsia="ar-SA"/>
    </w:rPr>
  </w:style>
  <w:style w:type="table" w:styleId="a3">
    <w:name w:val="Table Grid"/>
    <w:basedOn w:val="a1"/>
    <w:rsid w:val="00FC74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23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bux24</dc:creator>
  <cp:lastModifiedBy>bux24</cp:lastModifiedBy>
  <cp:revision>3</cp:revision>
  <cp:lastPrinted>2017-07-17T11:37:00Z</cp:lastPrinted>
  <dcterms:created xsi:type="dcterms:W3CDTF">2017-07-17T05:17:00Z</dcterms:created>
  <dcterms:modified xsi:type="dcterms:W3CDTF">2017-07-17T11:38:00Z</dcterms:modified>
</cp:coreProperties>
</file>